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1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1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12"/>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left="3360" w:leftChars="931" w:hanging="1405" w:hangingChars="500"/>
        <w:rPr>
          <w:rFonts w:hint="default"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项目名称：英德市科恒新能源科技有限公司</w:t>
      </w:r>
    </w:p>
    <w:p>
      <w:pPr>
        <w:ind w:firstLine="2811" w:firstLineChars="10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u w:val="single"/>
          <w:lang w:val="en-US" w:eastAsia="zh-CN" w:bidi="ar"/>
        </w:rPr>
        <w:t>英德科恒2024年购电招标</w:t>
      </w:r>
      <w:r>
        <w:rPr>
          <w:rFonts w:hint="eastAsia" w:ascii="仿宋" w:hAnsi="仿宋" w:eastAsia="仿宋" w:cs="仿宋"/>
          <w:b/>
          <w:bCs w:val="0"/>
          <w:kern w:val="44"/>
          <w:sz w:val="28"/>
          <w:szCs w:val="48"/>
          <w:lang w:val="en-US" w:eastAsia="zh-CN" w:bidi="ar"/>
        </w:rPr>
        <w:t>项目</w:t>
      </w:r>
    </w:p>
    <w:p>
      <w:pPr>
        <w:ind w:firstLine="1968" w:firstLineChars="7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auto"/>
          <w:kern w:val="44"/>
          <w:sz w:val="28"/>
          <w:szCs w:val="48"/>
          <w:u w:val="single"/>
          <w:lang w:val="en-US" w:eastAsia="zh-CN" w:bidi="ar"/>
        </w:rPr>
        <w:t>KH2023112902</w:t>
      </w:r>
    </w:p>
    <w:p>
      <w:pPr>
        <w:pStyle w:val="13"/>
        <w:spacing w:before="120" w:after="120" w:line="360" w:lineRule="auto"/>
        <w:ind w:firstLine="1968" w:firstLineChars="700"/>
        <w:rPr>
          <w:rStyle w:val="1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auto"/>
          <w:sz w:val="28"/>
          <w:u w:val="single"/>
        </w:rPr>
        <w:t>202</w:t>
      </w:r>
      <w:r>
        <w:rPr>
          <w:rFonts w:hint="eastAsia" w:ascii="仿宋" w:hAnsi="仿宋" w:eastAsia="仿宋" w:cs="仿宋"/>
          <w:b/>
          <w:color w:val="auto"/>
          <w:sz w:val="28"/>
          <w:szCs w:val="22"/>
          <w:u w:val="single"/>
          <w:lang w:val="en-US" w:eastAsia="zh-CN"/>
        </w:rPr>
        <w:t>3年11月29日</w:t>
      </w:r>
    </w:p>
    <w:p>
      <w:pPr>
        <w:pStyle w:val="6"/>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jc w:val="center"/>
        <w:rPr>
          <w:rFonts w:hint="eastAsia" w:asciiTheme="minorEastAsia" w:hAnsiTheme="minorEastAsia" w:cstheme="minorEastAsia"/>
          <w:b/>
          <w:sz w:val="32"/>
          <w:u w:val="single"/>
          <w:lang w:val="en-US" w:eastAsia="zh-CN"/>
        </w:rPr>
      </w:pPr>
    </w:p>
    <w:p>
      <w:pPr>
        <w:ind w:firstLine="643" w:firstLineChars="200"/>
        <w:jc w:val="both"/>
        <w:rPr>
          <w:rFonts w:hint="eastAsia" w:asciiTheme="minorEastAsia" w:hAnsiTheme="minorEastAsia" w:cstheme="minorEastAsia"/>
          <w:b/>
          <w:sz w:val="32"/>
          <w:u w:val="single"/>
          <w:lang w:val="en-US" w:eastAsia="zh-CN"/>
        </w:rPr>
      </w:pPr>
    </w:p>
    <w:p>
      <w:pPr>
        <w:ind w:firstLine="643" w:firstLineChars="200"/>
        <w:jc w:val="both"/>
        <w:rPr>
          <w:rFonts w:hint="eastAsia" w:asciiTheme="minorEastAsia" w:hAnsiTheme="minorEastAsia" w:cstheme="minorEastAsia"/>
          <w:b/>
          <w:sz w:val="32"/>
          <w:u w:val="single"/>
          <w:lang w:val="en-US" w:eastAsia="zh-CN"/>
        </w:rPr>
      </w:pPr>
    </w:p>
    <w:p>
      <w:pPr>
        <w:ind w:firstLine="1606" w:firstLineChars="500"/>
        <w:jc w:val="both"/>
        <w:rPr>
          <w:rFonts w:hint="eastAsia" w:asciiTheme="minorEastAsia" w:hAnsiTheme="minorEastAsia" w:eastAsiaTheme="minorEastAsia" w:cstheme="minorEastAsia"/>
          <w:b/>
          <w:sz w:val="32"/>
          <w:u w:val="none"/>
        </w:rPr>
      </w:pPr>
      <w:r>
        <w:rPr>
          <w:rFonts w:hint="eastAsia" w:asciiTheme="minorEastAsia" w:hAnsiTheme="minorEastAsia" w:cstheme="minorEastAsia"/>
          <w:b/>
          <w:sz w:val="32"/>
          <w:u w:val="none"/>
          <w:lang w:val="en-US" w:eastAsia="zh-CN"/>
        </w:rPr>
        <w:t>英德科恒2024年购电项目公开</w:t>
      </w:r>
      <w:r>
        <w:rPr>
          <w:rFonts w:hint="eastAsia" w:asciiTheme="minorEastAsia" w:hAnsiTheme="minorEastAsia" w:eastAsiaTheme="minorEastAsia" w:cstheme="minorEastAsia"/>
          <w:b/>
          <w:sz w:val="32"/>
          <w:u w:val="none"/>
        </w:rPr>
        <w:t>招标公告</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8"/>
          <w:lang w:val="en-US" w:eastAsia="zh-CN" w:bidi="ar-SA"/>
        </w:rPr>
        <w:t>英德市科恒新能源科技有限公司</w:t>
      </w:r>
      <w:r>
        <w:rPr>
          <w:rFonts w:hint="eastAsia" w:ascii="仿宋" w:hAnsi="仿宋" w:eastAsia="仿宋" w:cs="仿宋"/>
          <w:b/>
          <w:bCs w:val="0"/>
          <w:color w:val="auto"/>
          <w:kern w:val="44"/>
          <w:sz w:val="28"/>
          <w:szCs w:val="48"/>
          <w:u w:val="single"/>
          <w:lang w:val="en-US" w:eastAsia="zh-CN" w:bidi="ar"/>
        </w:rPr>
        <w:t>2024年购电</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auto"/>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。请各售电运营商</w:t>
      </w:r>
      <w:r>
        <w:rPr>
          <w:rFonts w:hint="eastAsia" w:ascii="仿宋" w:hAnsi="仿宋" w:eastAsia="仿宋" w:cs="仿宋"/>
          <w:b w:val="0"/>
          <w:bCs w:val="0"/>
          <w:sz w:val="28"/>
          <w:szCs w:val="28"/>
        </w:rPr>
        <w:t>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Start w:id="0" w:name="_Toc6888"/>
      <w:bookmarkStart w:id="1" w:name="_Toc10082"/>
      <w:r>
        <w:rPr>
          <w:rFonts w:hint="eastAsia" w:ascii="仿宋" w:hAnsi="仿宋" w:eastAsia="仿宋" w:cs="仿宋"/>
          <w:b w:val="0"/>
          <w:bCs w:val="0"/>
          <w:sz w:val="28"/>
          <w:szCs w:val="28"/>
        </w:rPr>
        <w:t>合作及诚信原则参与本次项目竞标。</w:t>
      </w:r>
      <w:bookmarkEnd w:id="0"/>
      <w:bookmarkEnd w:id="1"/>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default"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一、项目信息</w:t>
      </w:r>
    </w:p>
    <w:tbl>
      <w:tblPr>
        <w:tblStyle w:val="7"/>
        <w:tblW w:w="5074" w:type="pct"/>
        <w:jc w:val="center"/>
        <w:tblLayout w:type="autofit"/>
        <w:tblCellMar>
          <w:top w:w="0" w:type="dxa"/>
          <w:left w:w="108" w:type="dxa"/>
          <w:bottom w:w="0" w:type="dxa"/>
          <w:right w:w="108" w:type="dxa"/>
        </w:tblCellMar>
      </w:tblPr>
      <w:tblGrid>
        <w:gridCol w:w="674"/>
        <w:gridCol w:w="1914"/>
        <w:gridCol w:w="6308"/>
      </w:tblGrid>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序号</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条款名称</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项目</w:t>
            </w:r>
            <w:r>
              <w:rPr>
                <w:rFonts w:hint="eastAsia" w:ascii="仿宋" w:hAnsi="仿宋" w:eastAsia="仿宋" w:cs="仿宋"/>
                <w:b/>
                <w:bCs/>
                <w:sz w:val="24"/>
                <w:szCs w:val="24"/>
                <w:highlight w:val="none"/>
              </w:rPr>
              <w:t>内容</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075"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需求内容</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b/>
                <w:bCs w:val="0"/>
                <w:color w:val="000000" w:themeColor="text1"/>
                <w:kern w:val="44"/>
                <w:sz w:val="24"/>
                <w:szCs w:val="24"/>
                <w:highlight w:val="none"/>
                <w:u w:val="single"/>
                <w:lang w:val="en-US" w:eastAsia="zh-CN" w:bidi="ar"/>
                <w14:textFill>
                  <w14:solidFill>
                    <w14:schemeClr w14:val="tx1"/>
                  </w14:solidFill>
                </w14:textFill>
              </w:rPr>
              <w:t>英德科恒2024年6300万千瓦时购电招标</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招标人</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val="0"/>
                <w:sz w:val="24"/>
                <w:szCs w:val="24"/>
                <w:highlight w:val="none"/>
                <w:u w:val="single"/>
                <w:lang w:val="en-US" w:eastAsia="zh-CN"/>
              </w:rPr>
            </w:pPr>
            <w:r>
              <w:rPr>
                <w:rFonts w:hint="eastAsia" w:ascii="仿宋" w:hAnsi="仿宋" w:eastAsia="仿宋" w:cs="仿宋"/>
                <w:bCs/>
                <w:sz w:val="24"/>
                <w:szCs w:val="24"/>
                <w:highlight w:val="none"/>
              </w:rPr>
              <w:t>合同签约主体：</w:t>
            </w:r>
            <w:r>
              <w:rPr>
                <w:rFonts w:hint="eastAsia" w:ascii="仿宋" w:hAnsi="仿宋" w:eastAsia="仿宋" w:cs="仿宋"/>
                <w:b/>
                <w:bCs w:val="0"/>
                <w:sz w:val="24"/>
                <w:szCs w:val="24"/>
                <w:highlight w:val="none"/>
                <w:u w:val="single"/>
                <w:lang w:val="en-US" w:eastAsia="zh-CN"/>
              </w:rPr>
              <w:t>英德市科恒新能源科技有限公司</w:t>
            </w:r>
          </w:p>
        </w:tc>
      </w:tr>
      <w:tr>
        <w:tblPrEx>
          <w:tblCellMar>
            <w:top w:w="0" w:type="dxa"/>
            <w:left w:w="108" w:type="dxa"/>
            <w:bottom w:w="0" w:type="dxa"/>
            <w:right w:w="108" w:type="dxa"/>
          </w:tblCellMar>
        </w:tblPrEx>
        <w:trPr>
          <w:trHeight w:val="901"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项目名称及编号</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val="0"/>
                <w:bCs/>
                <w:color w:val="000000" w:themeColor="text1"/>
                <w:kern w:val="44"/>
                <w:sz w:val="24"/>
                <w:szCs w:val="24"/>
                <w:highlight w:val="none"/>
                <w:u w:val="single"/>
                <w:lang w:val="en-US" w:eastAsia="zh-CN" w:bidi="ar"/>
                <w14:textFill>
                  <w14:solidFill>
                    <w14:schemeClr w14:val="tx1"/>
                  </w14:solidFill>
                </w14:textFill>
              </w:rPr>
            </w:pPr>
            <w:r>
              <w:rPr>
                <w:rFonts w:hint="eastAsia" w:ascii="仿宋" w:hAnsi="仿宋" w:eastAsia="仿宋" w:cs="仿宋"/>
                <w:sz w:val="24"/>
                <w:szCs w:val="24"/>
                <w:highlight w:val="none"/>
              </w:rPr>
              <w:t>项目名称：</w:t>
            </w:r>
            <w:r>
              <w:rPr>
                <w:rFonts w:hint="eastAsia" w:ascii="仿宋" w:hAnsi="仿宋" w:eastAsia="仿宋" w:cs="仿宋"/>
                <w:b/>
                <w:bCs/>
                <w:sz w:val="24"/>
                <w:szCs w:val="24"/>
                <w:highlight w:val="none"/>
                <w:u w:val="single"/>
                <w:lang w:val="en-US" w:eastAsia="zh-CN"/>
              </w:rPr>
              <w:t>英德科恒2024年购电项目招标</w:t>
            </w:r>
            <w:r>
              <w:rPr>
                <w:rFonts w:hint="eastAsia" w:ascii="仿宋" w:hAnsi="仿宋" w:eastAsia="仿宋" w:cs="仿宋"/>
                <w:b w:val="0"/>
                <w:bCs/>
                <w:color w:val="000000" w:themeColor="text1"/>
                <w:kern w:val="44"/>
                <w:sz w:val="24"/>
                <w:szCs w:val="24"/>
                <w:highlight w:val="none"/>
                <w:u w:val="single"/>
                <w:lang w:val="en-US" w:eastAsia="zh-CN" w:bidi="ar"/>
                <w14:textFill>
                  <w14:solidFill>
                    <w14:schemeClr w14:val="tx1"/>
                  </w14:solidFill>
                </w14:textFill>
              </w:rPr>
              <w:t xml:space="preserve">  </w:t>
            </w:r>
          </w:p>
          <w:p>
            <w:pPr>
              <w:rPr>
                <w:rFonts w:hint="eastAsia" w:ascii="仿宋" w:hAnsi="仿宋" w:eastAsia="仿宋" w:cs="仿宋"/>
                <w:sz w:val="24"/>
                <w:szCs w:val="24"/>
                <w:highlight w:val="none"/>
                <w:u w:val="single"/>
                <w:lang w:val="en-US"/>
              </w:rPr>
            </w:pPr>
            <w:r>
              <w:rPr>
                <w:rFonts w:hint="eastAsia" w:ascii="仿宋" w:hAnsi="仿宋" w:eastAsia="仿宋" w:cs="仿宋"/>
                <w:sz w:val="24"/>
                <w:szCs w:val="24"/>
                <w:highlight w:val="none"/>
              </w:rPr>
              <w:t>项目编号：</w:t>
            </w:r>
            <w:r>
              <w:rPr>
                <w:rFonts w:hint="eastAsia" w:ascii="仿宋" w:hAnsi="仿宋" w:eastAsia="仿宋" w:cs="仿宋"/>
                <w:b/>
                <w:bCs/>
                <w:sz w:val="24"/>
                <w:szCs w:val="24"/>
                <w:highlight w:val="none"/>
                <w:u w:val="single"/>
                <w:lang w:val="en-US" w:eastAsia="zh-CN"/>
              </w:rPr>
              <w:t>KH2023112902</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标包（标段）</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不分标段</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实施地点</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highlight w:val="none"/>
                <w:u w:val="single"/>
                <w:lang w:val="en-US" w:eastAsia="zh-CN"/>
              </w:rPr>
            </w:pPr>
            <w:r>
              <w:rPr>
                <w:rFonts w:hint="eastAsia" w:ascii="仿宋" w:hAnsi="仿宋" w:eastAsia="仿宋" w:cs="仿宋"/>
                <w:b/>
                <w:bCs/>
                <w:color w:val="404040"/>
                <w:sz w:val="21"/>
                <w:u w:val="single"/>
                <w:lang w:val="en-US" w:eastAsia="zh-CN"/>
              </w:rPr>
              <w:t>英德市东华镇清远华侨工业园中区工业大道1号</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rPr>
            </w:pPr>
            <w:r>
              <w:rPr>
                <w:rFonts w:hint="eastAsia" w:ascii="仿宋" w:hAnsi="仿宋" w:eastAsia="仿宋" w:cs="仿宋"/>
                <w:bCs/>
                <w:sz w:val="24"/>
                <w:szCs w:val="24"/>
                <w:highlight w:val="none"/>
              </w:rPr>
              <w:t>合同</w:t>
            </w:r>
            <w:r>
              <w:rPr>
                <w:rFonts w:hint="eastAsia" w:ascii="仿宋" w:hAnsi="仿宋" w:eastAsia="仿宋" w:cs="仿宋"/>
                <w:bCs/>
                <w:sz w:val="24"/>
                <w:szCs w:val="24"/>
                <w:highlight w:val="none"/>
                <w:lang w:val="en-US" w:eastAsia="zh-CN"/>
              </w:rPr>
              <w:t>有效</w:t>
            </w:r>
            <w:r>
              <w:rPr>
                <w:rFonts w:hint="eastAsia" w:ascii="仿宋" w:hAnsi="仿宋" w:eastAsia="仿宋" w:cs="仿宋"/>
                <w:bCs/>
                <w:sz w:val="24"/>
                <w:szCs w:val="24"/>
                <w:highlight w:val="none"/>
              </w:rPr>
              <w:t>期</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highlight w:val="none"/>
                <w:u w:val="none"/>
              </w:rPr>
            </w:pPr>
            <w:r>
              <w:rPr>
                <w:rFonts w:hint="eastAsia" w:ascii="仿宋" w:hAnsi="仿宋" w:eastAsia="仿宋" w:cs="仿宋"/>
                <w:b w:val="0"/>
                <w:bCs w:val="0"/>
                <w:color w:val="000000" w:themeColor="text1"/>
                <w:sz w:val="24"/>
                <w:szCs w:val="24"/>
                <w:highlight w:val="none"/>
                <w:u w:val="none"/>
                <w14:textFill>
                  <w14:solidFill>
                    <w14:schemeClr w14:val="tx1"/>
                  </w14:solidFill>
                </w14:textFill>
              </w:rPr>
              <w:t>合同【</w:t>
            </w:r>
            <w:r>
              <w:rPr>
                <w:rFonts w:hint="eastAsia" w:ascii="仿宋" w:hAnsi="仿宋" w:eastAsia="仿宋" w:cs="仿宋"/>
                <w:b/>
                <w:bCs/>
                <w:color w:val="000000" w:themeColor="text1"/>
                <w:sz w:val="24"/>
                <w:szCs w:val="24"/>
                <w:highlight w:val="none"/>
                <w:u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u w:val="non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14:textFill>
                  <w14:solidFill>
                    <w14:schemeClr w14:val="tx1"/>
                  </w14:solidFill>
                </w14:textFill>
              </w:rPr>
              <w:t>】年</w:t>
            </w:r>
            <w:r>
              <w:rPr>
                <w:rFonts w:hint="eastAsia" w:ascii="仿宋" w:hAnsi="仿宋" w:eastAsia="仿宋" w:cs="仿宋"/>
                <w:b w:val="0"/>
                <w:bCs w:val="0"/>
                <w:color w:val="000000" w:themeColor="text1"/>
                <w:sz w:val="24"/>
                <w:szCs w:val="24"/>
                <w:highlight w:val="none"/>
                <w:u w:val="none"/>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即</w:t>
            </w:r>
            <w:r>
              <w:rPr>
                <w:rFonts w:hint="eastAsia" w:ascii="仿宋" w:hAnsi="仿宋" w:eastAsia="仿宋" w:cs="仿宋"/>
                <w:b w:val="0"/>
                <w:bCs w:val="0"/>
                <w:color w:val="404040"/>
                <w:sz w:val="21"/>
                <w:u w:val="single"/>
                <w:lang w:val="en-US" w:eastAsia="zh-CN"/>
              </w:rPr>
              <w:t>2024</w:t>
            </w:r>
            <w:r>
              <w:rPr>
                <w:rFonts w:hint="eastAsia" w:ascii="仿宋" w:hAnsi="仿宋" w:eastAsia="仿宋" w:cs="仿宋"/>
                <w:b w:val="0"/>
                <w:bCs w:val="0"/>
                <w:color w:val="404040"/>
                <w:sz w:val="21"/>
                <w:u w:val="none"/>
                <w:lang w:val="en-US" w:eastAsia="zh-CN"/>
              </w:rPr>
              <w:t>年</w:t>
            </w:r>
            <w:r>
              <w:rPr>
                <w:rFonts w:hint="eastAsia" w:ascii="仿宋" w:hAnsi="仿宋" w:eastAsia="仿宋" w:cs="仿宋"/>
                <w:b w:val="0"/>
                <w:bCs w:val="0"/>
                <w:color w:val="404040"/>
                <w:sz w:val="21"/>
                <w:u w:val="single"/>
                <w:lang w:val="en-US" w:eastAsia="zh-CN"/>
              </w:rPr>
              <w:t>1</w:t>
            </w:r>
            <w:r>
              <w:rPr>
                <w:rFonts w:hint="eastAsia" w:ascii="仿宋" w:hAnsi="仿宋" w:eastAsia="仿宋" w:cs="仿宋"/>
                <w:b w:val="0"/>
                <w:bCs w:val="0"/>
                <w:color w:val="404040"/>
                <w:sz w:val="21"/>
                <w:u w:val="none"/>
                <w:lang w:val="en-US" w:eastAsia="zh-CN"/>
              </w:rPr>
              <w:t>月</w:t>
            </w:r>
            <w:r>
              <w:rPr>
                <w:rFonts w:hint="eastAsia" w:ascii="仿宋" w:hAnsi="仿宋" w:eastAsia="仿宋" w:cs="仿宋"/>
                <w:b w:val="0"/>
                <w:bCs w:val="0"/>
                <w:color w:val="404040"/>
                <w:sz w:val="21"/>
                <w:u w:val="single"/>
                <w:lang w:val="en-US" w:eastAsia="zh-CN"/>
              </w:rPr>
              <w:t>1</w:t>
            </w:r>
            <w:r>
              <w:rPr>
                <w:rFonts w:hint="eastAsia" w:ascii="仿宋" w:hAnsi="仿宋" w:eastAsia="仿宋" w:cs="仿宋"/>
                <w:b w:val="0"/>
                <w:bCs w:val="0"/>
                <w:color w:val="404040"/>
                <w:sz w:val="21"/>
                <w:u w:val="none"/>
                <w:lang w:val="en-US" w:eastAsia="zh-CN"/>
              </w:rPr>
              <w:t>日至</w:t>
            </w:r>
            <w:r>
              <w:rPr>
                <w:rFonts w:hint="eastAsia" w:ascii="仿宋" w:hAnsi="仿宋" w:eastAsia="仿宋" w:cs="仿宋"/>
                <w:b w:val="0"/>
                <w:bCs w:val="0"/>
                <w:color w:val="404040"/>
                <w:sz w:val="21"/>
                <w:u w:val="single"/>
                <w:lang w:val="en-US" w:eastAsia="zh-CN"/>
              </w:rPr>
              <w:t>2024</w:t>
            </w:r>
            <w:r>
              <w:rPr>
                <w:rFonts w:hint="eastAsia" w:ascii="仿宋" w:hAnsi="仿宋" w:eastAsia="仿宋" w:cs="仿宋"/>
                <w:b w:val="0"/>
                <w:bCs w:val="0"/>
                <w:color w:val="404040"/>
                <w:sz w:val="21"/>
                <w:u w:val="none"/>
                <w:lang w:val="en-US" w:eastAsia="zh-CN"/>
              </w:rPr>
              <w:t>年</w:t>
            </w:r>
            <w:r>
              <w:rPr>
                <w:rFonts w:hint="eastAsia" w:ascii="仿宋" w:hAnsi="仿宋" w:eastAsia="仿宋" w:cs="仿宋"/>
                <w:b w:val="0"/>
                <w:bCs w:val="0"/>
                <w:color w:val="404040"/>
                <w:sz w:val="21"/>
                <w:u w:val="single"/>
                <w:lang w:val="en-US" w:eastAsia="zh-CN"/>
              </w:rPr>
              <w:t>12</w:t>
            </w:r>
            <w:r>
              <w:rPr>
                <w:rFonts w:hint="eastAsia" w:ascii="仿宋" w:hAnsi="仿宋" w:eastAsia="仿宋" w:cs="仿宋"/>
                <w:b w:val="0"/>
                <w:bCs w:val="0"/>
                <w:color w:val="404040"/>
                <w:sz w:val="21"/>
                <w:u w:val="none"/>
                <w:lang w:val="en-US" w:eastAsia="zh-CN"/>
              </w:rPr>
              <w:t>月</w:t>
            </w:r>
            <w:r>
              <w:rPr>
                <w:rFonts w:hint="eastAsia" w:ascii="仿宋" w:hAnsi="仿宋" w:eastAsia="仿宋" w:cs="仿宋"/>
                <w:b w:val="0"/>
                <w:bCs w:val="0"/>
                <w:color w:val="404040"/>
                <w:sz w:val="21"/>
                <w:u w:val="single"/>
                <w:lang w:val="en-US" w:eastAsia="zh-CN"/>
              </w:rPr>
              <w:t>31</w:t>
            </w:r>
            <w:r>
              <w:rPr>
                <w:rFonts w:hint="eastAsia" w:ascii="仿宋" w:hAnsi="仿宋" w:eastAsia="仿宋" w:cs="仿宋"/>
                <w:b w:val="0"/>
                <w:bCs w:val="0"/>
                <w:color w:val="404040"/>
                <w:sz w:val="21"/>
                <w:u w:val="none"/>
                <w:lang w:val="en-US" w:eastAsia="zh-CN"/>
              </w:rPr>
              <w:t>日</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质保期要求</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b/>
                <w:bCs/>
                <w:color w:val="404040"/>
                <w:sz w:val="21"/>
                <w:lang w:val="en-US" w:eastAsia="zh-CN"/>
              </w:rPr>
              <w:t>代理电力交易中心购电工作、承担我司的偏差电量考核费⽤</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8</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招标方式</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highlight w:val="none"/>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公开</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招标</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招标联系人</w:t>
            </w:r>
          </w:p>
          <w:p>
            <w:pPr>
              <w:spacing w:line="440" w:lineRule="exact"/>
              <w:jc w:val="left"/>
              <w:rPr>
                <w:rFonts w:hint="eastAsia" w:ascii="仿宋" w:hAnsi="仿宋" w:eastAsia="仿宋" w:cs="仿宋"/>
                <w:kern w:val="2"/>
                <w:sz w:val="24"/>
                <w:szCs w:val="24"/>
                <w:highlight w:val="none"/>
                <w:lang w:val="en-US" w:eastAsia="zh-CN"/>
              </w:rPr>
            </w:pPr>
            <w:r>
              <w:rPr>
                <w:rFonts w:hint="eastAsia" w:ascii="仿宋" w:hAnsi="仿宋" w:eastAsia="仿宋" w:cs="仿宋"/>
                <w:sz w:val="24"/>
                <w:szCs w:val="24"/>
                <w:highlight w:val="none"/>
                <w:lang w:val="en-US" w:eastAsia="zh-CN"/>
              </w:rPr>
              <w:t>联系电话</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李嵘福13630470715</w:t>
            </w:r>
          </w:p>
          <w:p>
            <w:pPr>
              <w:spacing w:line="440" w:lineRule="exact"/>
              <w:rPr>
                <w:rFonts w:hint="eastAsia" w:ascii="仿宋" w:hAnsi="仿宋" w:eastAsia="仿宋" w:cs="仿宋"/>
                <w:b/>
                <w:bCs/>
                <w:color w:val="000000" w:themeColor="text1"/>
                <w:kern w:val="2"/>
                <w:sz w:val="24"/>
                <w:szCs w:val="24"/>
                <w:highlight w:val="none"/>
                <w:u w:val="single"/>
                <w:lang w:val="en-US" w:eastAsia="zh-CN"/>
                <w14:textFill>
                  <w14:solidFill>
                    <w14:schemeClr w14:val="tx1"/>
                  </w14:solidFill>
                </w14:textFill>
              </w:rPr>
            </w:pPr>
            <w:r>
              <w:rPr>
                <w:rFonts w:hint="eastAsia" w:ascii="仿宋" w:hAnsi="仿宋" w:eastAsia="仿宋" w:cs="仿宋"/>
                <w:b/>
                <w:bCs/>
                <w:color w:val="000000" w:themeColor="text1"/>
                <w:kern w:val="2"/>
                <w:sz w:val="24"/>
                <w:szCs w:val="24"/>
                <w:highlight w:val="none"/>
                <w:u w:val="single"/>
                <w:lang w:val="en-US" w:eastAsia="zh-CN"/>
                <w14:textFill>
                  <w14:solidFill>
                    <w14:schemeClr w14:val="tx1"/>
                  </w14:solidFill>
                </w14:textFill>
              </w:rPr>
              <w:t>王志惠18802086021</w:t>
            </w:r>
          </w:p>
        </w:tc>
      </w:tr>
      <w:tr>
        <w:tblPrEx>
          <w:tblCellMar>
            <w:top w:w="0" w:type="dxa"/>
            <w:left w:w="108" w:type="dxa"/>
            <w:bottom w:w="0" w:type="dxa"/>
            <w:right w:w="108" w:type="dxa"/>
          </w:tblCellMar>
        </w:tblPrEx>
        <w:trPr>
          <w:trHeight w:val="197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招标文件的</w:t>
            </w:r>
            <w:r>
              <w:rPr>
                <w:rFonts w:hint="eastAsia" w:ascii="仿宋" w:hAnsi="仿宋" w:eastAsia="仿宋" w:cs="仿宋"/>
                <w:sz w:val="24"/>
                <w:szCs w:val="24"/>
                <w:highlight w:val="none"/>
                <w:lang w:val="en-US" w:eastAsia="zh-CN"/>
              </w:rPr>
              <w:t>信息及准备</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sz w:val="24"/>
                <w:szCs w:val="24"/>
                <w:highlight w:val="none"/>
              </w:rPr>
              <w:t>所有需要澄清的疑问应于</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2023</w:t>
            </w:r>
            <w:r>
              <w:rPr>
                <w:rFonts w:hint="eastAsia" w:ascii="仿宋" w:hAnsi="仿宋" w:eastAsia="仿宋" w:cs="仿宋"/>
                <w:b w:val="0"/>
                <w:bCs w:val="0"/>
                <w:color w:val="000000" w:themeColor="text1"/>
                <w:sz w:val="24"/>
                <w:szCs w:val="24"/>
                <w:highlight w:val="none"/>
                <w:u w:val="none"/>
                <w14:textFill>
                  <w14:solidFill>
                    <w14:schemeClr w14:val="tx1"/>
                  </w14:solidFill>
                </w14:textFill>
              </w:rPr>
              <w:t>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12</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11</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日前电话联系招标人，我司将会及时解答。</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投标人需在</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2023</w:t>
            </w:r>
            <w:r>
              <w:rPr>
                <w:rFonts w:hint="eastAsia" w:ascii="仿宋" w:hAnsi="仿宋" w:eastAsia="仿宋" w:cs="仿宋"/>
                <w:b w:val="0"/>
                <w:bCs w:val="0"/>
                <w:color w:val="000000" w:themeColor="text1"/>
                <w:sz w:val="24"/>
                <w:szCs w:val="24"/>
                <w:highlight w:val="none"/>
                <w:u w:val="none"/>
                <w14:textFill>
                  <w14:solidFill>
                    <w14:schemeClr w14:val="tx1"/>
                  </w14:solidFill>
                </w14:textFill>
              </w:rPr>
              <w:t>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12</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11</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日前完成</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携客云（SRM平台）</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资料填报、申请、审批，成为科恒股份潜在供应商。</w:t>
            </w:r>
            <w:r>
              <w:rPr>
                <w:rFonts w:hint="eastAsia" w:ascii="仿宋" w:hAnsi="仿宋" w:eastAsia="仿宋" w:cs="仿宋"/>
                <w:b w:val="0"/>
                <w:bCs w:val="0"/>
                <w:color w:val="000000" w:themeColor="text1"/>
                <w:sz w:val="24"/>
                <w:szCs w:val="24"/>
                <w:highlight w:val="none"/>
                <w14:textFill>
                  <w14:solidFill>
                    <w14:schemeClr w14:val="tx1"/>
                  </w14:solidFill>
                </w14:textFill>
              </w:rPr>
              <w:t>招标</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联系人将提供相应的系统操作指引。</w:t>
            </w:r>
          </w:p>
        </w:tc>
      </w:tr>
      <w:tr>
        <w:tblPrEx>
          <w:tblCellMar>
            <w:top w:w="0" w:type="dxa"/>
            <w:left w:w="108" w:type="dxa"/>
            <w:bottom w:w="0" w:type="dxa"/>
            <w:right w:w="108" w:type="dxa"/>
          </w:tblCellMar>
        </w:tblPrEx>
        <w:trPr>
          <w:trHeight w:val="800"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报价单投递</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2"/>
                <w:highlight w:val="none"/>
                <w:u w:val="single"/>
                <w:lang w:val="en-US" w:eastAsia="zh-CN"/>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投递方式：</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携客云（SRM平台）</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招标平台</w:t>
            </w:r>
          </w:p>
          <w:p>
            <w:pPr>
              <w:pStyle w:val="12"/>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注：投递时应备注公司名称、项目名称、项目编号等信息</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报价单位</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highlight w:val="none"/>
                <w:u w:val="single"/>
                <w:lang w:val="en-US" w:eastAsia="zh-CN"/>
              </w:rPr>
            </w:pPr>
            <w:r>
              <w:rPr>
                <w:rFonts w:hint="eastAsia" w:ascii="仿宋" w:hAnsi="仿宋" w:eastAsia="仿宋" w:cs="仿宋"/>
                <w:b/>
                <w:bCs/>
                <w:color w:val="000000" w:themeColor="text1"/>
                <w:sz w:val="24"/>
                <w:szCs w:val="20"/>
                <w:highlight w:val="none"/>
                <w:u w:val="single"/>
                <w:lang w:val="en-US" w:eastAsia="zh-CN"/>
                <w14:textFill>
                  <w14:solidFill>
                    <w14:schemeClr w14:val="tx1"/>
                  </w14:solidFill>
                </w14:textFill>
              </w:rPr>
              <w:t>元/千瓦时</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241" w:firstLineChars="100"/>
              <w:rPr>
                <w:rFonts w:hint="eastAsia" w:ascii="仿宋" w:hAnsi="仿宋" w:eastAsia="仿宋" w:cs="仿宋"/>
                <w:color w:val="FF0000"/>
                <w:sz w:val="24"/>
                <w:szCs w:val="24"/>
                <w:highlight w:val="none"/>
                <w:u w:val="single"/>
                <w:lang w:val="en-US" w:eastAsia="zh-CN"/>
              </w:rPr>
            </w:pPr>
            <w:r>
              <w:rPr>
                <w:rFonts w:hint="eastAsia" w:ascii="仿宋" w:hAnsi="仿宋" w:eastAsia="仿宋" w:cs="仿宋"/>
                <w:b/>
                <w:bCs/>
                <w:color w:val="auto"/>
                <w:sz w:val="24"/>
                <w:szCs w:val="24"/>
                <w:highlight w:val="none"/>
                <w:u w:val="single"/>
                <w:lang w:val="en-US" w:eastAsia="zh-CN"/>
              </w:rPr>
              <w:t xml:space="preserve"> / </w:t>
            </w:r>
          </w:p>
        </w:tc>
      </w:tr>
      <w:tr>
        <w:tblPrEx>
          <w:tblCellMar>
            <w:top w:w="0" w:type="dxa"/>
            <w:left w:w="108" w:type="dxa"/>
            <w:bottom w:w="0" w:type="dxa"/>
            <w:right w:w="108" w:type="dxa"/>
          </w:tblCellMar>
        </w:tblPrEx>
        <w:trPr>
          <w:trHeight w:val="642"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投标保证金</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pStyle w:val="6"/>
              <w:widowControl/>
              <w:spacing w:beforeAutospacing="0" w:afterAutospacing="0" w:line="300" w:lineRule="atLeast"/>
              <w:ind w:firstLine="281" w:firstLineChars="100"/>
              <w:jc w:val="both"/>
              <w:textAlignment w:val="baseline"/>
              <w:rPr>
                <w:rFonts w:hint="eastAsia" w:ascii="仿宋" w:hAnsi="仿宋" w:eastAsia="仿宋" w:cs="仿宋"/>
                <w:b/>
                <w:bCs/>
                <w:color w:val="000000" w:themeColor="text1"/>
                <w:szCs w:val="24"/>
                <w:u w:val="single"/>
                <w14:textFill>
                  <w14:solidFill>
                    <w14:schemeClr w14:val="tx1"/>
                  </w14:solidFill>
                </w14:textFill>
              </w:rPr>
            </w:pPr>
            <w:r>
              <w:rPr>
                <w:rFonts w:hint="eastAsia" w:ascii="仿宋" w:hAnsi="仿宋" w:eastAsia="仿宋" w:cs="仿宋"/>
                <w:b/>
                <w:bCs/>
                <w:color w:val="000000" w:themeColor="text1"/>
                <w:sz w:val="28"/>
                <w:szCs w:val="28"/>
                <w:u w:val="single"/>
                <w:lang w:val="en-US" w:eastAsia="zh-CN"/>
                <w14:textFill>
                  <w14:solidFill>
                    <w14:schemeClr w14:val="tx1"/>
                  </w14:solidFill>
                </w14:textFill>
              </w:rPr>
              <w:t>100000</w:t>
            </w:r>
            <w:r>
              <w:rPr>
                <w:rFonts w:hint="eastAsia" w:ascii="仿宋" w:hAnsi="仿宋" w:eastAsia="仿宋" w:cs="仿宋"/>
                <w:b/>
                <w:bCs/>
                <w:color w:val="000000" w:themeColor="text1"/>
                <w:szCs w:val="24"/>
                <w:u w:val="none"/>
                <w14:textFill>
                  <w14:solidFill>
                    <w14:schemeClr w14:val="tx1"/>
                  </w14:solidFill>
                </w14:textFill>
              </w:rPr>
              <w:t>元</w:t>
            </w:r>
          </w:p>
          <w:p>
            <w:pPr>
              <w:pStyle w:val="6"/>
              <w:widowControl/>
              <w:spacing w:beforeAutospacing="0" w:afterAutospacing="0" w:line="300" w:lineRule="atLeast"/>
              <w:jc w:val="both"/>
              <w:textAlignment w:val="baseline"/>
              <w:rPr>
                <w:rFonts w:hint="eastAsia" w:ascii="仿宋" w:hAnsi="仿宋" w:eastAsia="仿宋" w:cs="仿宋"/>
                <w:color w:val="FF0000"/>
                <w:kern w:val="0"/>
                <w:sz w:val="24"/>
                <w:szCs w:val="24"/>
                <w:lang w:val="en-US" w:eastAsia="zh-CN" w:bidi="ar-SA"/>
              </w:rPr>
            </w:pPr>
            <w:r>
              <w:rPr>
                <w:rFonts w:hint="eastAsia" w:ascii="仿宋" w:hAnsi="仿宋" w:eastAsia="仿宋" w:cs="仿宋"/>
                <w:szCs w:val="24"/>
              </w:rPr>
              <w:t>缴纳保证金时需注明“</w:t>
            </w:r>
            <w:r>
              <w:rPr>
                <w:rFonts w:hint="eastAsia" w:ascii="仿宋" w:hAnsi="仿宋" w:eastAsia="仿宋" w:cs="仿宋"/>
                <w:sz w:val="24"/>
                <w:szCs w:val="24"/>
                <w:lang w:eastAsia="zh-CN"/>
              </w:rPr>
              <w:t>直</w:t>
            </w:r>
            <w:r>
              <w:rPr>
                <w:rFonts w:hint="eastAsia" w:ascii="仿宋" w:hAnsi="仿宋" w:eastAsia="仿宋" w:cs="仿宋"/>
                <w:szCs w:val="24"/>
                <w:lang w:eastAsia="zh-CN"/>
              </w:rPr>
              <w:t>售电</w:t>
            </w:r>
            <w:r>
              <w:rPr>
                <w:rFonts w:hint="eastAsia" w:ascii="仿宋" w:hAnsi="仿宋" w:eastAsia="仿宋" w:cs="仿宋"/>
                <w:szCs w:val="24"/>
              </w:rPr>
              <w:t>投标保证金”</w:t>
            </w:r>
          </w:p>
        </w:tc>
      </w:tr>
      <w:tr>
        <w:tblPrEx>
          <w:tblCellMar>
            <w:top w:w="0" w:type="dxa"/>
            <w:left w:w="108" w:type="dxa"/>
            <w:bottom w:w="0" w:type="dxa"/>
            <w:right w:w="108" w:type="dxa"/>
          </w:tblCellMar>
        </w:tblPrEx>
        <w:trPr>
          <w:trHeight w:val="73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标书购买费</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pStyle w:val="6"/>
              <w:widowControl/>
              <w:spacing w:beforeAutospacing="0" w:afterAutospacing="0" w:line="300" w:lineRule="atLeast"/>
              <w:ind w:firstLine="241" w:firstLineChars="100"/>
              <w:jc w:val="both"/>
              <w:textAlignment w:val="baseline"/>
              <w:rPr>
                <w:rFonts w:hint="eastAsia" w:ascii="仿宋" w:hAnsi="仿宋" w:eastAsia="仿宋" w:cs="仿宋"/>
                <w:b/>
                <w:bCs/>
                <w:color w:val="000000" w:themeColor="text1"/>
                <w:szCs w:val="24"/>
                <w:u w:val="single"/>
                <w14:textFill>
                  <w14:solidFill>
                    <w14:schemeClr w14:val="tx1"/>
                  </w14:solidFill>
                </w14:textFill>
              </w:rPr>
            </w:pPr>
            <w:r>
              <w:rPr>
                <w:rFonts w:hint="eastAsia" w:ascii="仿宋" w:hAnsi="仿宋" w:eastAsia="仿宋" w:cs="仿宋"/>
                <w:b/>
                <w:bCs/>
                <w:color w:val="auto"/>
                <w:sz w:val="24"/>
                <w:szCs w:val="24"/>
                <w:highlight w:val="none"/>
                <w:u w:val="single"/>
                <w:lang w:val="en-US" w:eastAsia="zh-CN"/>
              </w:rPr>
              <w:t xml:space="preserve"> / </w:t>
            </w:r>
            <w:r>
              <w:rPr>
                <w:rFonts w:hint="eastAsia" w:ascii="仿宋" w:hAnsi="仿宋" w:eastAsia="仿宋" w:cs="仿宋"/>
                <w:b/>
                <w:bCs/>
                <w:color w:val="000000" w:themeColor="text1"/>
                <w:szCs w:val="24"/>
                <w:u w:val="none"/>
                <w14:textFill>
                  <w14:solidFill>
                    <w14:schemeClr w14:val="tx1"/>
                  </w14:solidFill>
                </w14:textFill>
              </w:rPr>
              <w:t>元</w:t>
            </w:r>
          </w:p>
          <w:p>
            <w:pPr>
              <w:spacing w:line="276" w:lineRule="auto"/>
              <w:rPr>
                <w:rFonts w:hint="eastAsia" w:ascii="仿宋" w:hAnsi="仿宋" w:eastAsia="仿宋" w:cs="仿宋"/>
                <w:color w:val="FF0000"/>
                <w:kern w:val="2"/>
                <w:sz w:val="24"/>
                <w:szCs w:val="24"/>
                <w:u w:val="single"/>
                <w:lang w:val="en-US" w:eastAsia="zh-CN" w:bidi="ar-SA"/>
              </w:rPr>
            </w:pPr>
            <w:r>
              <w:rPr>
                <w:rFonts w:hint="eastAsia" w:ascii="仿宋" w:hAnsi="仿宋" w:eastAsia="仿宋" w:cs="仿宋"/>
                <w:sz w:val="24"/>
                <w:szCs w:val="24"/>
              </w:rPr>
              <w:t>缴纳时需注明“</w:t>
            </w:r>
            <w:r>
              <w:rPr>
                <w:rFonts w:hint="eastAsia" w:ascii="仿宋" w:hAnsi="仿宋" w:eastAsia="仿宋" w:cs="仿宋"/>
                <w:sz w:val="24"/>
                <w:szCs w:val="24"/>
                <w:lang w:eastAsia="zh-CN"/>
              </w:rPr>
              <w:t>直售电</w:t>
            </w:r>
            <w:r>
              <w:rPr>
                <w:rFonts w:hint="eastAsia" w:ascii="仿宋" w:hAnsi="仿宋" w:eastAsia="仿宋" w:cs="仿宋"/>
                <w:sz w:val="24"/>
                <w:szCs w:val="24"/>
              </w:rPr>
              <w:t>标书费”</w:t>
            </w:r>
          </w:p>
        </w:tc>
      </w:tr>
      <w:tr>
        <w:tblPrEx>
          <w:tblCellMar>
            <w:top w:w="0" w:type="dxa"/>
            <w:left w:w="108" w:type="dxa"/>
            <w:bottom w:w="0" w:type="dxa"/>
            <w:right w:w="108" w:type="dxa"/>
          </w:tblCellMar>
        </w:tblPrEx>
        <w:trPr>
          <w:trHeight w:val="958"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汇款专用账户</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pStyle w:val="6"/>
              <w:widowControl/>
              <w:spacing w:beforeAutospacing="0" w:afterAutospacing="0" w:line="300" w:lineRule="atLeast"/>
              <w:jc w:val="both"/>
              <w:textAlignment w:val="baseline"/>
              <w:rPr>
                <w:rFonts w:hint="eastAsia" w:ascii="仿宋" w:hAnsi="仿宋" w:eastAsia="仿宋" w:cs="仿宋"/>
                <w:color w:val="000000" w:themeColor="text1"/>
                <w:kern w:val="2"/>
                <w:szCs w:val="24"/>
                <w:u w:val="single"/>
                <w14:textFill>
                  <w14:solidFill>
                    <w14:schemeClr w14:val="tx1"/>
                  </w14:solidFill>
                </w14:textFill>
              </w:rPr>
            </w:pPr>
            <w:r>
              <w:rPr>
                <w:rFonts w:hint="eastAsia" w:ascii="仿宋" w:hAnsi="仿宋" w:eastAsia="仿宋" w:cs="仿宋"/>
                <w:color w:val="000000" w:themeColor="text1"/>
                <w:kern w:val="2"/>
                <w:szCs w:val="24"/>
                <w:u w:val="none"/>
                <w14:textFill>
                  <w14:solidFill>
                    <w14:schemeClr w14:val="tx1"/>
                  </w14:solidFill>
                </w14:textFill>
              </w:rPr>
              <w:t>公司名称：</w:t>
            </w:r>
            <w:r>
              <w:rPr>
                <w:rFonts w:hint="eastAsia" w:ascii="仿宋" w:hAnsi="仿宋" w:eastAsia="仿宋" w:cs="仿宋"/>
                <w:b/>
                <w:bCs/>
                <w:color w:val="000000" w:themeColor="text1"/>
                <w:kern w:val="2"/>
                <w:szCs w:val="24"/>
                <w:u w:val="single"/>
                <w:lang w:val="en-US" w:eastAsia="zh-CN"/>
                <w14:textFill>
                  <w14:solidFill>
                    <w14:schemeClr w14:val="tx1"/>
                  </w14:solidFill>
                </w14:textFill>
              </w:rPr>
              <w:t>江门市科恒实业股份有限公司</w:t>
            </w:r>
            <w:r>
              <w:rPr>
                <w:rFonts w:hint="eastAsia" w:ascii="仿宋" w:hAnsi="仿宋" w:eastAsia="仿宋" w:cs="仿宋"/>
                <w:color w:val="000000" w:themeColor="text1"/>
                <w:kern w:val="2"/>
                <w:szCs w:val="24"/>
                <w:u w:val="single"/>
                <w14:textFill>
                  <w14:solidFill>
                    <w14:schemeClr w14:val="tx1"/>
                  </w14:solidFill>
                </w14:textFill>
              </w:rPr>
              <w:t xml:space="preserve"> </w:t>
            </w:r>
          </w:p>
          <w:p>
            <w:pPr>
              <w:pStyle w:val="6"/>
              <w:widowControl/>
              <w:spacing w:beforeAutospacing="0" w:afterAutospacing="0" w:line="300" w:lineRule="atLeast"/>
              <w:jc w:val="both"/>
              <w:textAlignment w:val="baseline"/>
              <w:rPr>
                <w:rFonts w:hint="eastAsia" w:ascii="仿宋" w:hAnsi="仿宋" w:eastAsia="仿宋" w:cs="仿宋"/>
                <w:color w:val="000000"/>
                <w:kern w:val="0"/>
                <w:sz w:val="24"/>
                <w:szCs w:val="24"/>
                <w:lang w:val="en-US" w:eastAsia="zh-CN" w:bidi="ar-SA"/>
              </w:rPr>
            </w:pP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开户银行：</w:t>
            </w:r>
            <w:r>
              <w:rPr>
                <w:rFonts w:hint="eastAsia" w:ascii="仿宋" w:hAnsi="仿宋" w:eastAsia="仿宋" w:cs="仿宋"/>
                <w:b/>
                <w:bCs/>
                <w:color w:val="000000" w:themeColor="text1"/>
                <w:kern w:val="2"/>
                <w:sz w:val="24"/>
                <w:szCs w:val="24"/>
                <w:u w:val="single"/>
                <w:lang w:val="en-US" w:eastAsia="zh-CN" w:bidi="ar-SA"/>
                <w14:textFill>
                  <w14:solidFill>
                    <w14:schemeClr w14:val="tx1"/>
                  </w14:solidFill>
                </w14:textFill>
              </w:rPr>
              <w:t>工行江门分行营业部</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br w:type="textWrapping"/>
            </w:r>
            <w:r>
              <w:rPr>
                <w:rFonts w:hint="eastAsia" w:ascii="仿宋" w:hAnsi="仿宋" w:eastAsia="仿宋" w:cs="仿宋"/>
                <w:b w:val="0"/>
                <w:bCs w:val="0"/>
                <w:color w:val="000000" w:themeColor="text1"/>
                <w:kern w:val="2"/>
                <w:sz w:val="24"/>
                <w:szCs w:val="24"/>
                <w:lang w:val="en-US" w:eastAsia="zh-CN" w:bidi="ar-SA"/>
                <w14:textFill>
                  <w14:solidFill>
                    <w14:schemeClr w14:val="tx1"/>
                  </w14:solidFill>
                </w14:textFill>
              </w:rPr>
              <w:t>银行帐号：</w:t>
            </w:r>
            <w:r>
              <w:rPr>
                <w:rFonts w:hint="eastAsia" w:ascii="微软雅黑" w:hAnsi="微软雅黑" w:eastAsia="微软雅黑" w:cs="微软雅黑"/>
                <w:b/>
                <w:bCs/>
                <w:color w:val="000000" w:themeColor="text1"/>
                <w:kern w:val="2"/>
                <w:sz w:val="28"/>
                <w:szCs w:val="28"/>
                <w:u w:val="single"/>
                <w:lang w:val="en-US" w:eastAsia="zh-CN" w:bidi="ar-SA"/>
                <w14:textFill>
                  <w14:solidFill>
                    <w14:schemeClr w14:val="tx1"/>
                  </w14:solidFill>
                </w14:textFill>
              </w:rPr>
              <w:t>2012002719224809311</w:t>
            </w:r>
          </w:p>
        </w:tc>
      </w:tr>
      <w:tr>
        <w:tblPrEx>
          <w:tblCellMar>
            <w:top w:w="0" w:type="dxa"/>
            <w:left w:w="108" w:type="dxa"/>
            <w:bottom w:w="0" w:type="dxa"/>
            <w:right w:w="108" w:type="dxa"/>
          </w:tblCellMar>
        </w:tblPrEx>
        <w:trPr>
          <w:trHeight w:val="642"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投标截止时间</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开始时间：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2023</w:t>
            </w:r>
            <w:r>
              <w:rPr>
                <w:rFonts w:hint="eastAsia" w:ascii="仿宋" w:hAnsi="仿宋" w:eastAsia="仿宋" w:cs="仿宋"/>
                <w:b w:val="0"/>
                <w:bCs w:val="0"/>
                <w:color w:val="000000" w:themeColor="text1"/>
                <w:sz w:val="24"/>
                <w:szCs w:val="24"/>
                <w:highlight w:val="none"/>
                <w:u w:val="none"/>
                <w14:textFill>
                  <w14:solidFill>
                    <w14:schemeClr w14:val="tx1"/>
                  </w14:solidFill>
                </w14:textFill>
              </w:rPr>
              <w:t xml:space="preserve"> 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12</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日</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8</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u w:val="none"/>
                <w14:textFill>
                  <w14:solidFill>
                    <w14:schemeClr w14:val="tx1"/>
                  </w14:solidFill>
                </w14:textFill>
              </w:rPr>
              <w:t xml:space="preserve">时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00</w:t>
            </w:r>
            <w:r>
              <w:rPr>
                <w:rFonts w:hint="eastAsia" w:ascii="仿宋" w:hAnsi="仿宋" w:eastAsia="仿宋" w:cs="仿宋"/>
                <w:b w:val="0"/>
                <w:bCs w:val="0"/>
                <w:color w:val="000000" w:themeColor="text1"/>
                <w:sz w:val="24"/>
                <w:szCs w:val="24"/>
                <w:highlight w:val="none"/>
                <w:u w:val="non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分</w:t>
            </w:r>
          </w:p>
          <w:p>
            <w:pPr>
              <w:autoSpaceDE w:val="0"/>
              <w:autoSpaceDN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截止时间：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2023</w:t>
            </w:r>
            <w:r>
              <w:rPr>
                <w:rFonts w:hint="eastAsia" w:ascii="仿宋" w:hAnsi="仿宋" w:eastAsia="仿宋" w:cs="仿宋"/>
                <w:b w:val="0"/>
                <w:bCs w:val="0"/>
                <w:color w:val="000000" w:themeColor="text1"/>
                <w:sz w:val="24"/>
                <w:szCs w:val="24"/>
                <w:highlight w:val="none"/>
                <w:u w:val="none"/>
                <w14:textFill>
                  <w14:solidFill>
                    <w14:schemeClr w14:val="tx1"/>
                  </w14:solidFill>
                </w14:textFill>
              </w:rPr>
              <w:t xml:space="preserve"> 年</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12</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11</w:t>
            </w:r>
            <w:r>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t>日</w:t>
            </w:r>
            <w:r>
              <w:rPr>
                <w:rFonts w:hint="eastAsia" w:ascii="仿宋" w:hAnsi="仿宋" w:eastAsia="仿宋" w:cs="仿宋"/>
                <w:b w:val="0"/>
                <w:bCs w:val="0"/>
                <w:color w:val="000000" w:themeColor="text1"/>
                <w:sz w:val="24"/>
                <w:szCs w:val="24"/>
                <w:highlight w:val="none"/>
                <w:u w:val="non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18</w:t>
            </w:r>
            <w:r>
              <w:rPr>
                <w:rFonts w:hint="eastAsia" w:ascii="仿宋" w:hAnsi="仿宋" w:eastAsia="仿宋" w:cs="仿宋"/>
                <w:b w:val="0"/>
                <w:bCs w:val="0"/>
                <w:color w:val="000000" w:themeColor="text1"/>
                <w:sz w:val="24"/>
                <w:szCs w:val="24"/>
                <w:highlight w:val="none"/>
                <w:u w:val="none"/>
                <w14:textFill>
                  <w14:solidFill>
                    <w14:schemeClr w14:val="tx1"/>
                  </w14:solidFill>
                </w14:textFill>
              </w:rPr>
              <w:t xml:space="preserve"> 时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00</w:t>
            </w:r>
            <w:r>
              <w:rPr>
                <w:rFonts w:hint="eastAsia" w:ascii="仿宋" w:hAnsi="仿宋" w:eastAsia="仿宋" w:cs="仿宋"/>
                <w:b w:val="0"/>
                <w:bCs w:val="0"/>
                <w:color w:val="000000" w:themeColor="text1"/>
                <w:sz w:val="24"/>
                <w:szCs w:val="24"/>
                <w:highlight w:val="none"/>
                <w:u w:val="non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分</w:t>
            </w:r>
          </w:p>
        </w:tc>
      </w:tr>
      <w:tr>
        <w:tblPrEx>
          <w:tblCellMar>
            <w:top w:w="0" w:type="dxa"/>
            <w:left w:w="108" w:type="dxa"/>
            <w:bottom w:w="0" w:type="dxa"/>
            <w:right w:w="108" w:type="dxa"/>
          </w:tblCellMar>
        </w:tblPrEx>
        <w:trPr>
          <w:trHeight w:val="642"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开标时间/地点</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开</w:t>
            </w:r>
            <w:r>
              <w:rPr>
                <w:rFonts w:hint="eastAsia" w:ascii="仿宋" w:hAnsi="仿宋" w:eastAsia="仿宋" w:cs="仿宋"/>
                <w:color w:val="000000" w:themeColor="text1"/>
                <w:sz w:val="24"/>
                <w:szCs w:val="24"/>
                <w:highlight w:val="none"/>
                <w14:textFill>
                  <w14:solidFill>
                    <w14:schemeClr w14:val="tx1"/>
                  </w14:solidFill>
                </w14:textFill>
              </w:rPr>
              <w:t>标</w:t>
            </w:r>
            <w:r>
              <w:rPr>
                <w:rFonts w:hint="eastAsia" w:ascii="仿宋" w:hAnsi="仿宋" w:eastAsia="仿宋" w:cs="仿宋"/>
                <w:b w:val="0"/>
                <w:bCs w:val="0"/>
                <w:color w:val="000000" w:themeColor="text1"/>
                <w:sz w:val="24"/>
                <w:szCs w:val="24"/>
                <w:highlight w:val="none"/>
                <w14:textFill>
                  <w14:solidFill>
                    <w14:schemeClr w14:val="tx1"/>
                  </w14:solidFill>
                </w14:textFill>
              </w:rPr>
              <w:t>时间：</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2023</w:t>
            </w:r>
            <w:r>
              <w:rPr>
                <w:rFonts w:hint="eastAsia" w:ascii="仿宋" w:hAnsi="仿宋" w:eastAsia="仿宋" w:cs="仿宋"/>
                <w:b w:val="0"/>
                <w:bCs w:val="0"/>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年</w:t>
            </w:r>
            <w:r>
              <w:rPr>
                <w:rFonts w:hint="eastAsia" w:ascii="仿宋" w:hAnsi="仿宋" w:eastAsia="仿宋" w:cs="仿宋"/>
                <w:b/>
                <w:bCs/>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12</w:t>
            </w:r>
            <w:r>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14:textFill>
                  <w14:solidFill>
                    <w14:schemeClr w14:val="tx1"/>
                  </w14:solidFill>
                </w14:textFill>
              </w:rPr>
              <w:t>月</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 xml:space="preserve"> 13 </w:t>
            </w:r>
            <w:r>
              <w:rPr>
                <w:rFonts w:hint="eastAsia" w:ascii="仿宋" w:hAnsi="仿宋" w:eastAsia="仿宋" w:cs="仿宋"/>
                <w:b w:val="0"/>
                <w:bCs w:val="0"/>
                <w:color w:val="000000" w:themeColor="text1"/>
                <w:sz w:val="24"/>
                <w:szCs w:val="24"/>
                <w:highlight w:val="none"/>
                <w14:textFill>
                  <w14:solidFill>
                    <w14:schemeClr w14:val="tx1"/>
                  </w14:solidFill>
                </w14:textFill>
              </w:rPr>
              <w:t>日</w:t>
            </w:r>
          </w:p>
          <w:p>
            <w:pPr>
              <w:autoSpaceDE w:val="0"/>
              <w:autoSpaceDN w:val="0"/>
              <w:rPr>
                <w:rFonts w:hint="eastAsia" w:ascii="仿宋" w:hAnsi="仿宋" w:eastAsia="仿宋" w:cs="仿宋"/>
                <w:color w:val="000000"/>
                <w:sz w:val="24"/>
                <w:szCs w:val="24"/>
                <w:highlight w:val="none"/>
                <w:u w:val="single"/>
                <w:lang w:val="en-US" w:eastAsia="zh-CN"/>
              </w:rPr>
            </w:pPr>
            <w:r>
              <w:rPr>
                <w:rFonts w:hint="eastAsia" w:ascii="仿宋" w:hAnsi="仿宋" w:eastAsia="仿宋" w:cs="仿宋"/>
                <w:color w:val="000000"/>
                <w:sz w:val="24"/>
                <w:szCs w:val="24"/>
                <w:highlight w:val="none"/>
              </w:rPr>
              <w:t>开标地点：</w:t>
            </w:r>
            <w:r>
              <w:rPr>
                <w:rFonts w:hint="eastAsia" w:ascii="仿宋" w:hAnsi="仿宋" w:eastAsia="仿宋" w:cs="仿宋"/>
                <w:b/>
                <w:bCs/>
                <w:color w:val="000000"/>
                <w:sz w:val="24"/>
                <w:szCs w:val="24"/>
                <w:highlight w:val="none"/>
                <w:u w:val="single"/>
                <w:lang w:val="en-US" w:eastAsia="zh-CN"/>
              </w:rPr>
              <w:t>江门科恒锂电办公楼101#会议室</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述标</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u w:val="single"/>
              </w:rPr>
              <w:t>需要</w:t>
            </w:r>
          </w:p>
        </w:tc>
      </w:tr>
      <w:tr>
        <w:tblPrEx>
          <w:tblCellMar>
            <w:top w:w="0" w:type="dxa"/>
            <w:left w:w="108" w:type="dxa"/>
            <w:bottom w:w="0" w:type="dxa"/>
            <w:right w:w="108" w:type="dxa"/>
          </w:tblCellMar>
        </w:tblPrEx>
        <w:trPr>
          <w:trHeight w:val="456"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评标办法</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highlight w:val="none"/>
              </w:rPr>
            </w:pPr>
            <w:r>
              <w:rPr>
                <w:rFonts w:hint="eastAsia" w:ascii="仿宋" w:hAnsi="仿宋" w:eastAsia="仿宋" w:cs="仿宋"/>
                <w:b w:val="0"/>
                <w:bCs w:val="0"/>
                <w:color w:val="000000"/>
                <w:sz w:val="24"/>
                <w:szCs w:val="24"/>
                <w:highlight w:val="none"/>
              </w:rPr>
              <w:t>本项目采用：</w:t>
            </w:r>
            <w:r>
              <w:rPr>
                <w:rFonts w:hint="eastAsia" w:ascii="仿宋" w:hAnsi="仿宋" w:eastAsia="仿宋" w:cs="仿宋"/>
                <w:b/>
                <w:bCs/>
                <w:color w:val="000000" w:themeColor="text1"/>
                <w:sz w:val="24"/>
                <w:szCs w:val="24"/>
                <w:highlight w:val="none"/>
                <w:u w:val="single"/>
                <w:lang w:val="en-US" w:eastAsia="zh-CN"/>
                <w14:textFill>
                  <w14:solidFill>
                    <w14:schemeClr w14:val="tx1"/>
                  </w14:solidFill>
                </w14:textFill>
              </w:rPr>
              <w:t>最低投标价法</w:t>
            </w:r>
          </w:p>
        </w:tc>
      </w:tr>
      <w:tr>
        <w:tblPrEx>
          <w:tblCellMar>
            <w:top w:w="0" w:type="dxa"/>
            <w:left w:w="108" w:type="dxa"/>
            <w:bottom w:w="0" w:type="dxa"/>
            <w:right w:w="108" w:type="dxa"/>
          </w:tblCellMar>
        </w:tblPrEx>
        <w:trPr>
          <w:trHeight w:val="1600"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1075"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c>
          <w:tcPr>
            <w:tcW w:w="3544" w:type="pc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numPr>
                <w:ilvl w:val="0"/>
                <w:numId w:val="2"/>
              </w:numPr>
              <w:kinsoku/>
              <w:wordWrap/>
              <w:overflowPunct/>
              <w:topLinePunct w:val="0"/>
              <w:autoSpaceDE/>
              <w:autoSpaceDN/>
              <w:bidi w:val="0"/>
              <w:adjustRightInd/>
              <w:snapToGrid/>
              <w:spacing w:line="360" w:lineRule="exact"/>
              <w:textAlignment w:val="auto"/>
              <w:rPr>
                <w:rFonts w:hint="eastAsia" w:ascii="仿宋" w:hAnsi="仿宋" w:eastAsia="仿宋" w:cs="仿宋"/>
                <w:b/>
                <w:bCs w:val="0"/>
                <w:lang w:val="en-US" w:eastAsia="zh-CN"/>
              </w:rPr>
            </w:pPr>
            <w:r>
              <w:rPr>
                <w:rFonts w:hint="eastAsia" w:ascii="仿宋" w:hAnsi="仿宋" w:eastAsia="仿宋" w:cs="仿宋"/>
                <w:b/>
                <w:bCs w:val="0"/>
                <w:sz w:val="24"/>
                <w:szCs w:val="24"/>
                <w:highlight w:val="none"/>
              </w:rPr>
              <w:t>招标人保留将原有标段或标的根据实际进行分拆并分别确定中标人的权利</w:t>
            </w:r>
            <w:r>
              <w:rPr>
                <w:rFonts w:hint="eastAsia" w:ascii="仿宋" w:hAnsi="仿宋" w:eastAsia="仿宋" w:cs="仿宋"/>
                <w:b/>
                <w:bCs w:val="0"/>
                <w:sz w:val="24"/>
                <w:szCs w:val="24"/>
                <w:highlight w:val="none"/>
                <w:lang w:val="en-US" w:eastAsia="zh-CN"/>
              </w:rPr>
              <w:t>。</w:t>
            </w:r>
          </w:p>
          <w:p>
            <w:pPr>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bCs w:val="0"/>
                <w:sz w:val="24"/>
                <w:szCs w:val="24"/>
                <w:highlight w:val="none"/>
                <w:u w:val="none"/>
                <w:lang w:val="en-US" w:eastAsia="zh-CN"/>
              </w:rPr>
            </w:pPr>
            <w:r>
              <w:rPr>
                <w:rFonts w:hint="eastAsia" w:ascii="仿宋" w:hAnsi="仿宋" w:eastAsia="仿宋" w:cs="仿宋"/>
                <w:b/>
                <w:bCs w:val="0"/>
                <w:sz w:val="24"/>
                <w:szCs w:val="24"/>
                <w:lang w:val="en-US" w:eastAsia="zh-CN"/>
              </w:rPr>
              <w:t>投标文件</w:t>
            </w:r>
            <w:r>
              <w:rPr>
                <w:rFonts w:hint="eastAsia" w:ascii="仿宋" w:hAnsi="仿宋" w:eastAsia="仿宋" w:cs="仿宋"/>
                <w:b/>
                <w:bCs w:val="0"/>
                <w:color w:val="000000"/>
                <w:sz w:val="24"/>
                <w:szCs w:val="24"/>
                <w:highlight w:val="none"/>
              </w:rPr>
              <w:t>截止</w:t>
            </w:r>
            <w:r>
              <w:rPr>
                <w:rFonts w:hint="eastAsia" w:ascii="仿宋" w:hAnsi="仿宋" w:eastAsia="仿宋" w:cs="仿宋"/>
                <w:b/>
                <w:bCs w:val="0"/>
                <w:color w:val="000000"/>
                <w:sz w:val="24"/>
                <w:szCs w:val="24"/>
                <w:highlight w:val="none"/>
                <w:lang w:val="en-US" w:eastAsia="zh-CN"/>
              </w:rPr>
              <w:t>时间内未投递视为</w:t>
            </w:r>
            <w:r>
              <w:rPr>
                <w:rFonts w:hint="eastAsia" w:ascii="仿宋" w:hAnsi="仿宋" w:eastAsia="仿宋" w:cs="仿宋"/>
                <w:b/>
                <w:bCs w:val="0"/>
                <w:sz w:val="24"/>
                <w:szCs w:val="24"/>
                <w:highlight w:val="none"/>
                <w:u w:val="none"/>
                <w:lang w:val="en-US" w:eastAsia="zh-CN"/>
              </w:rPr>
              <w:t>逾期提交不予受理。</w:t>
            </w:r>
          </w:p>
          <w:p>
            <w:pPr>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仿宋" w:hAnsi="仿宋" w:eastAsia="仿宋" w:cs="仿宋"/>
                <w:b/>
                <w:bCs w:val="0"/>
                <w:sz w:val="24"/>
                <w:szCs w:val="24"/>
                <w:highlight w:val="none"/>
                <w:u w:val="none"/>
                <w:lang w:val="en-US" w:eastAsia="zh-CN"/>
              </w:rPr>
            </w:pPr>
            <w:r>
              <w:rPr>
                <w:rFonts w:hint="eastAsia" w:ascii="仿宋" w:hAnsi="仿宋" w:eastAsia="仿宋" w:cs="仿宋"/>
                <w:b/>
                <w:bCs w:val="0"/>
                <w:sz w:val="24"/>
                <w:szCs w:val="24"/>
                <w:highlight w:val="none"/>
                <w:u w:val="none"/>
                <w:lang w:val="en-US" w:eastAsia="zh-CN"/>
              </w:rPr>
              <w:t>投标保证金将在2023年12月31日前申请退回。</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color w:val="404040"/>
          <w:sz w:val="21"/>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合格投标人</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1. 具有独立法人资格</w:t>
      </w:r>
      <w:r>
        <w:rPr>
          <w:rFonts w:hint="eastAsia" w:ascii="仿宋" w:hAnsi="仿宋" w:eastAsia="仿宋" w:cs="仿宋"/>
          <w:color w:val="000000" w:themeColor="text1"/>
          <w:sz w:val="28"/>
          <w:szCs w:val="28"/>
          <w:lang w:val="en-US" w:eastAsia="zh-CN"/>
          <w14:textFill>
            <w14:solidFill>
              <w14:schemeClr w14:val="tx1"/>
            </w14:solidFill>
          </w14:textFill>
        </w:rPr>
        <w:t>，持有从事生产或经营该行业的有效法律文件，即：企业营业执照、售电资质证书等。</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 企业注册资金不低于2亿元人民币，并提供相关验资证明材料。且已办理完2024年履约保函/保险，金额2800万及以上。</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3. 在广东省电力市场信用评价等级AA级以上（含AA级）</w:t>
      </w:r>
      <w:r>
        <w:rPr>
          <w:rFonts w:hint="eastAsia" w:ascii="仿宋" w:hAnsi="仿宋" w:eastAsia="仿宋" w:cs="仿宋"/>
          <w:color w:val="0000FF"/>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在广东省电力市场零售平台上销量不低于500家签约企业。</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本项目限定售电公司直接投标，不接受联合体或代理单位投标。</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sz w:val="28"/>
          <w:szCs w:val="28"/>
          <w:lang w:val="en-US" w:eastAsia="zh-CN"/>
        </w:rPr>
      </w:pPr>
      <w:r>
        <w:rPr>
          <w:rFonts w:hint="eastAsia" w:ascii="仿宋" w:hAnsi="仿宋" w:eastAsia="仿宋" w:cs="仿宋"/>
          <w:sz w:val="28"/>
          <w:szCs w:val="28"/>
          <w:lang w:val="en-US" w:eastAsia="zh-CN"/>
        </w:rPr>
        <w:t>6. 投标人需提供发售一体证明。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投标文件格式</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投标文件封面</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投标承诺书</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资格证明</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报价清单</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法定代表人授权书、法人授权代表身份证（复印件）</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诚信廉洁承诺书</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40" w:lineRule="exact"/>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其它投标人认为需要提供的资料和与评审评分有关的资料（自拟，如生产规模、设备条件、合作伙伴等）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10" w:rightChars="100"/>
        <w:textAlignment w:val="auto"/>
        <w:outlineLvl w:val="2"/>
        <w:rPr>
          <w:rFonts w:hint="eastAsia" w:ascii="仿宋" w:hAnsi="仿宋" w:eastAsia="仿宋" w:cs="仿宋"/>
          <w:b/>
          <w:bCs/>
          <w:color w:val="auto"/>
          <w:sz w:val="28"/>
          <w:szCs w:val="28"/>
          <w:lang w:val="en-US" w:eastAsia="zh-CN"/>
        </w:rPr>
      </w:pPr>
      <w:r>
        <w:rPr>
          <w:rFonts w:hint="eastAsia" w:ascii="微软雅黑" w:hAnsi="微软雅黑" w:eastAsia="微软雅黑" w:cs="微软雅黑"/>
          <w:b/>
          <w:kern w:val="2"/>
          <w:sz w:val="24"/>
          <w:lang w:val="en-US" w:eastAsia="zh-CN"/>
        </w:rPr>
        <w:t>四、廉洁要求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10" w:rightChars="1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 投标人在合同采购和实施过程中应遵守《中华人民共和国招标投标法》的有关规定；如果中标人在本合同的竞争中有腐败和欺诈行为，招标人将取消其中标资格，并列入科恒股份供应商黑名单，永不合作。</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210" w:rightChars="100"/>
        <w:textAlignment w:val="auto"/>
        <w:outlineLvl w:val="2"/>
        <w:rPr>
          <w:rFonts w:hint="default" w:ascii="微软雅黑" w:hAnsi="微软雅黑" w:eastAsia="微软雅黑" w:cs="微软雅黑"/>
          <w:b w:val="0"/>
          <w:color w:val="404040"/>
          <w:kern w:val="2"/>
          <w:sz w:val="21"/>
          <w:lang w:val="en-US" w:eastAsia="zh-CN"/>
        </w:rPr>
      </w:pPr>
      <w:r>
        <w:rPr>
          <w:rFonts w:hint="eastAsia" w:ascii="仿宋" w:hAnsi="仿宋" w:eastAsia="仿宋" w:cs="仿宋"/>
          <w:kern w:val="2"/>
          <w:sz w:val="28"/>
          <w:szCs w:val="28"/>
          <w:lang w:val="en-US" w:eastAsia="zh-CN"/>
        </w:rPr>
        <w:t xml:space="preserve">2. 供应商发现招投标活动中其他供应商或我方人员存在违法违纪行为的，都有权向江门市科恒实业有限公司进行举报，举报联系电话如下：审计部0750-3863827。 </w:t>
      </w:r>
      <w:r>
        <w:rPr>
          <w:rFonts w:hint="eastAsia" w:ascii="仿宋" w:hAnsi="仿宋" w:eastAsia="仿宋" w:cs="仿宋"/>
          <w:b w:val="0"/>
          <w:bCs w:val="0"/>
          <w:kern w:val="2"/>
          <w:sz w:val="28"/>
          <w:szCs w:val="28"/>
          <w:lang w:val="en-US" w:eastAsia="zh-CN"/>
        </w:rPr>
        <w:t xml:space="preserve">  </w:t>
      </w:r>
      <w:r>
        <w:rPr>
          <w:rFonts w:hint="eastAsia" w:ascii="微软雅黑" w:hAnsi="微软雅黑" w:eastAsia="微软雅黑" w:cs="微软雅黑"/>
          <w:b w:val="0"/>
          <w:color w:val="404040"/>
          <w:kern w:val="2"/>
          <w:sz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微软雅黑" w:hAnsi="微软雅黑" w:eastAsia="微软雅黑" w:cs="微软雅黑"/>
          <w:b/>
          <w:sz w:val="24"/>
          <w:lang w:val="en-US" w:eastAsia="zh-CN"/>
        </w:rPr>
      </w:pPr>
      <w:r>
        <w:rPr>
          <w:rFonts w:hint="eastAsia" w:ascii="微软雅黑" w:hAnsi="微软雅黑" w:eastAsia="微软雅黑" w:cs="微软雅黑"/>
          <w:b/>
          <w:sz w:val="24"/>
          <w:lang w:val="en-US" w:eastAsia="zh-CN"/>
        </w:rPr>
        <w:t>五、投标方式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 各供应商根据招标文件要求编制投标文件，出现投标公司名字的地方需要盖上公章，扫描成PDF文件格式。（不盖公章或文件出现手动修改的文字视为无效文件。）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 投标人接收到投标信息后，应在投标截止前，在</w:t>
      </w:r>
      <w:r>
        <w:rPr>
          <w:rFonts w:hint="eastAsia" w:ascii="仿宋" w:hAnsi="仿宋" w:eastAsia="仿宋" w:cs="仿宋"/>
          <w:b/>
          <w:bCs/>
          <w:kern w:val="2"/>
          <w:sz w:val="28"/>
          <w:szCs w:val="28"/>
          <w:lang w:val="en-US" w:eastAsia="zh-CN"/>
        </w:rPr>
        <w:t>携客云SRM系统</w:t>
      </w:r>
      <w:r>
        <w:rPr>
          <w:rFonts w:hint="eastAsia" w:ascii="仿宋" w:hAnsi="仿宋" w:eastAsia="仿宋" w:cs="仿宋"/>
          <w:kern w:val="2"/>
          <w:sz w:val="28"/>
          <w:szCs w:val="28"/>
          <w:lang w:val="en-US" w:eastAsia="zh-CN"/>
        </w:rPr>
        <w:t>完成资料及报价信息上传，同时通知招标联系人确认投标文件已上传成功。（截止时间内未上传或超时上传视为逾期提交不予受理）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 开标方式根据招标公司的需要来执行，若需现场述标，需要指定时间内到达开标现场，并带好相关资质原件准备复核；若无需现场述标，则在开标时间内保持电话通畅即可。（开标时间内没有人员到厂或电话联系不到相关人员，视为自动弃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 评标过程如需要二次招标或多次招标，招标要求会在</w:t>
      </w:r>
      <w:r>
        <w:rPr>
          <w:rFonts w:hint="eastAsia" w:ascii="仿宋" w:hAnsi="仿宋" w:eastAsia="仿宋" w:cs="仿宋"/>
          <w:b/>
          <w:bCs/>
          <w:kern w:val="2"/>
          <w:sz w:val="28"/>
          <w:szCs w:val="28"/>
          <w:lang w:val="en-US" w:eastAsia="zh-CN"/>
        </w:rPr>
        <w:t>携客云SRM系统</w:t>
      </w:r>
      <w:r>
        <w:rPr>
          <w:rFonts w:hint="eastAsia" w:ascii="仿宋" w:hAnsi="仿宋" w:eastAsia="仿宋" w:cs="仿宋"/>
          <w:kern w:val="2"/>
          <w:sz w:val="28"/>
          <w:szCs w:val="28"/>
          <w:lang w:val="en-US" w:eastAsia="zh-CN"/>
        </w:rPr>
        <w:t>上同步发出，投标人只需根据要求同步提供即可。</w:t>
      </w:r>
    </w:p>
    <w:p>
      <w:pPr>
        <w:pStyle w:val="3"/>
        <w:rPr>
          <w:rFonts w:hint="eastAsia" w:asciiTheme="majorEastAsia" w:hAnsiTheme="majorEastAsia" w:eastAsiaTheme="majorEastAsia" w:cstheme="majorEastAsia"/>
          <w:lang w:val="en-US" w:eastAsia="zh-CN"/>
        </w:rPr>
      </w:pPr>
    </w:p>
    <w:p>
      <w:pPr>
        <w:pStyle w:val="3"/>
        <w:rPr>
          <w:rFonts w:hint="eastAsia" w:asciiTheme="majorEastAsia" w:hAnsiTheme="majorEastAsia" w:eastAsiaTheme="majorEastAsia" w:cstheme="major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highlight w:val="none"/>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highlight w:val="none"/>
          <w:lang w:val="en-US" w:eastAsia="zh-CN"/>
        </w:rPr>
      </w:pPr>
      <w:r>
        <w:rPr>
          <w:rFonts w:hint="eastAsia" w:ascii="仿宋" w:hAnsi="仿宋" w:eastAsia="仿宋" w:cs="仿宋"/>
          <w:b/>
          <w:bCs/>
          <w:color w:val="auto"/>
          <w:sz w:val="24"/>
          <w:szCs w:val="24"/>
          <w:highlight w:val="none"/>
          <w:lang w:val="en-US" w:eastAsia="zh-CN"/>
        </w:rPr>
        <w:t xml:space="preserve">附件一 </w:t>
      </w:r>
      <w:r>
        <w:rPr>
          <w:rFonts w:hint="eastAsia" w:ascii="仿宋" w:hAnsi="仿宋" w:eastAsia="仿宋" w:cs="仿宋"/>
          <w:b/>
          <w:bCs/>
          <w:color w:val="auto"/>
          <w:sz w:val="24"/>
          <w:szCs w:val="24"/>
          <w:highlight w:val="none"/>
        </w:rPr>
        <w:t>投标文件封面</w:t>
      </w:r>
    </w:p>
    <w:p>
      <w:pPr>
        <w:bidi w:val="0"/>
        <w:rPr>
          <w:rFonts w:hint="eastAsia"/>
          <w:highlight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pPr>
        <w:spacing w:before="312" w:beforeLines="100" w:after="156" w:afterLines="50" w:line="480" w:lineRule="auto"/>
        <w:jc w:val="right"/>
        <w:outlineLvl w:val="9"/>
        <w:rPr>
          <w:rFonts w:ascii="宋体" w:hAnsi="宋体"/>
          <w:b/>
          <w:sz w:val="36"/>
          <w:szCs w:val="36"/>
          <w:highlight w:val="none"/>
        </w:rPr>
      </w:pPr>
      <w:r>
        <w:rPr>
          <w:rFonts w:hint="eastAsia" w:ascii="宋体" w:hAnsi="宋体"/>
          <w:b/>
          <w:sz w:val="32"/>
          <w:szCs w:val="36"/>
          <w:highlight w:val="none"/>
        </w:rPr>
        <w:t>（</w:t>
      </w:r>
      <w:r>
        <w:rPr>
          <w:rFonts w:hint="eastAsia" w:ascii="宋体" w:hAnsi="宋体"/>
          <w:b/>
          <w:sz w:val="32"/>
          <w:szCs w:val="36"/>
          <w:highlight w:val="none"/>
          <w:shd w:val="pct10" w:color="auto" w:fill="FFFFFF"/>
        </w:rPr>
        <w:t>正本</w:t>
      </w:r>
      <w:r>
        <w:rPr>
          <w:rFonts w:hint="eastAsia" w:ascii="宋体" w:hAnsi="宋体"/>
          <w:b/>
          <w:sz w:val="32"/>
          <w:szCs w:val="36"/>
          <w:highlight w:val="none"/>
        </w:rPr>
        <w:t>或</w:t>
      </w:r>
      <w:r>
        <w:rPr>
          <w:rFonts w:hint="eastAsia" w:ascii="宋体" w:hAnsi="宋体"/>
          <w:b/>
          <w:sz w:val="32"/>
          <w:szCs w:val="36"/>
          <w:highlight w:val="none"/>
          <w:shd w:val="pct10" w:color="auto" w:fill="FFFFFF"/>
        </w:rPr>
        <w:t>副本</w:t>
      </w:r>
      <w:r>
        <w:rPr>
          <w:rFonts w:hint="eastAsia" w:ascii="宋体" w:hAnsi="宋体"/>
          <w:b/>
          <w:sz w:val="32"/>
          <w:szCs w:val="36"/>
          <w:highlight w:val="none"/>
        </w:rPr>
        <w:t>）</w:t>
      </w:r>
    </w:p>
    <w:p>
      <w:pPr>
        <w:bidi w:val="0"/>
        <w:rPr>
          <w:rFonts w:hint="eastAsia"/>
          <w:highlight w:val="none"/>
        </w:rPr>
      </w:pPr>
    </w:p>
    <w:p>
      <w:pPr>
        <w:bidi w:val="0"/>
        <w:rPr>
          <w:rFonts w:hint="eastAsia"/>
          <w:highlight w:val="none"/>
        </w:rPr>
      </w:pPr>
    </w:p>
    <w:p>
      <w:pPr>
        <w:pStyle w:val="12"/>
        <w:rPr>
          <w:rFonts w:hint="eastAsia"/>
          <w:highlight w:val="none"/>
        </w:rPr>
      </w:pPr>
    </w:p>
    <w:p>
      <w:pPr>
        <w:bidi w:val="0"/>
        <w:jc w:val="center"/>
        <w:rPr>
          <w:rFonts w:hint="eastAsia" w:ascii="仿宋" w:hAnsi="仿宋" w:eastAsia="仿宋" w:cs="仿宋"/>
          <w:sz w:val="72"/>
          <w:szCs w:val="56"/>
          <w:highlight w:val="none"/>
          <w:lang w:val="en-US" w:eastAsia="zh-CN"/>
        </w:rPr>
      </w:pPr>
      <w:r>
        <w:rPr>
          <w:rFonts w:hint="eastAsia" w:ascii="仿宋" w:hAnsi="仿宋" w:eastAsia="仿宋" w:cs="仿宋"/>
          <w:sz w:val="72"/>
          <w:szCs w:val="56"/>
          <w:highlight w:val="none"/>
          <w:lang w:val="en-US" w:eastAsia="zh-CN"/>
        </w:rPr>
        <w:t>投</w:t>
      </w:r>
    </w:p>
    <w:p>
      <w:pPr>
        <w:pStyle w:val="12"/>
        <w:rPr>
          <w:rFonts w:hint="eastAsia"/>
          <w:highlight w:val="none"/>
          <w:lang w:val="en-US" w:eastAsia="zh-CN"/>
        </w:rPr>
      </w:pPr>
    </w:p>
    <w:p>
      <w:pPr>
        <w:bidi w:val="0"/>
        <w:jc w:val="center"/>
        <w:rPr>
          <w:rFonts w:hint="eastAsia" w:ascii="仿宋" w:hAnsi="仿宋" w:eastAsia="仿宋" w:cs="仿宋"/>
          <w:sz w:val="72"/>
          <w:szCs w:val="56"/>
          <w:highlight w:val="none"/>
        </w:rPr>
      </w:pPr>
      <w:r>
        <w:rPr>
          <w:rFonts w:hint="eastAsia" w:ascii="仿宋" w:hAnsi="仿宋" w:eastAsia="仿宋" w:cs="仿宋"/>
          <w:sz w:val="72"/>
          <w:szCs w:val="56"/>
          <w:highlight w:val="none"/>
        </w:rPr>
        <w:t>标</w:t>
      </w:r>
    </w:p>
    <w:p>
      <w:pPr>
        <w:pStyle w:val="12"/>
        <w:rPr>
          <w:rFonts w:hint="eastAsia"/>
          <w:highlight w:val="none"/>
        </w:rPr>
      </w:pPr>
    </w:p>
    <w:p>
      <w:pPr>
        <w:bidi w:val="0"/>
        <w:jc w:val="center"/>
        <w:rPr>
          <w:rFonts w:hint="eastAsia" w:ascii="仿宋" w:hAnsi="仿宋" w:eastAsia="仿宋" w:cs="仿宋"/>
          <w:sz w:val="72"/>
          <w:szCs w:val="56"/>
          <w:highlight w:val="none"/>
        </w:rPr>
      </w:pPr>
      <w:r>
        <w:rPr>
          <w:rFonts w:hint="eastAsia" w:ascii="仿宋" w:hAnsi="仿宋" w:eastAsia="仿宋" w:cs="仿宋"/>
          <w:sz w:val="72"/>
          <w:szCs w:val="56"/>
          <w:highlight w:val="none"/>
        </w:rPr>
        <w:t>文</w:t>
      </w:r>
    </w:p>
    <w:p>
      <w:pPr>
        <w:pStyle w:val="12"/>
        <w:rPr>
          <w:rFonts w:hint="eastAsia"/>
          <w:highlight w:val="none"/>
        </w:rPr>
      </w:pPr>
    </w:p>
    <w:p>
      <w:pPr>
        <w:bidi w:val="0"/>
        <w:jc w:val="center"/>
        <w:rPr>
          <w:rFonts w:hint="eastAsia" w:ascii="仿宋" w:hAnsi="仿宋" w:eastAsia="仿宋" w:cs="仿宋"/>
          <w:sz w:val="72"/>
          <w:szCs w:val="56"/>
          <w:highlight w:val="none"/>
        </w:rPr>
      </w:pPr>
      <w:r>
        <w:rPr>
          <w:rFonts w:hint="eastAsia" w:ascii="仿宋" w:hAnsi="仿宋" w:eastAsia="仿宋" w:cs="仿宋"/>
          <w:sz w:val="72"/>
          <w:szCs w:val="56"/>
          <w:highlight w:val="none"/>
        </w:rPr>
        <w:t>件</w:t>
      </w:r>
    </w:p>
    <w:p>
      <w:pPr>
        <w:bidi w:val="0"/>
        <w:rPr>
          <w:highlight w:val="none"/>
        </w:rPr>
      </w:pPr>
    </w:p>
    <w:p>
      <w:pPr>
        <w:bidi w:val="0"/>
        <w:rPr>
          <w:highlight w:val="none"/>
        </w:rPr>
      </w:pPr>
    </w:p>
    <w:p>
      <w:pPr>
        <w:rPr>
          <w:highlight w:val="none"/>
        </w:rPr>
      </w:pPr>
    </w:p>
    <w:p>
      <w:pPr>
        <w:rPr>
          <w:highlight w:val="none"/>
        </w:rPr>
      </w:pPr>
    </w:p>
    <w:p>
      <w:pPr>
        <w:rPr>
          <w:highlight w:val="none"/>
        </w:rPr>
      </w:pPr>
    </w:p>
    <w:p>
      <w:pPr>
        <w:pStyle w:val="5"/>
        <w:pBdr>
          <w:bottom w:val="none" w:color="auto" w:sz="0" w:space="0"/>
        </w:pBdr>
        <w:spacing w:line="360" w:lineRule="auto"/>
        <w:ind w:firstLine="1416" w:firstLineChars="506"/>
        <w:jc w:val="both"/>
        <w:outlineLvl w:val="9"/>
        <w:rPr>
          <w:rFonts w:ascii="宋体" w:hAnsi="宋体"/>
          <w:sz w:val="28"/>
          <w:szCs w:val="28"/>
          <w:highlight w:val="none"/>
          <w:u w:val="single"/>
        </w:rPr>
      </w:pPr>
      <w:r>
        <w:rPr>
          <w:rFonts w:hint="eastAsia" w:ascii="宋体" w:hAnsi="宋体"/>
          <w:sz w:val="28"/>
          <w:szCs w:val="28"/>
          <w:highlight w:val="none"/>
        </w:rPr>
        <w:t>参与项目名称：</w:t>
      </w:r>
      <w:r>
        <w:rPr>
          <w:rFonts w:hint="eastAsia" w:ascii="宋体" w:hAnsi="宋体"/>
          <w:sz w:val="28"/>
          <w:szCs w:val="28"/>
          <w:highlight w:val="none"/>
          <w:u w:val="single"/>
        </w:rPr>
        <w:t xml:space="preserve">                            </w:t>
      </w:r>
    </w:p>
    <w:p>
      <w:pPr>
        <w:pStyle w:val="5"/>
        <w:pBdr>
          <w:bottom w:val="none" w:color="auto" w:sz="0" w:space="0"/>
        </w:pBdr>
        <w:spacing w:line="360" w:lineRule="auto"/>
        <w:ind w:firstLine="1416" w:firstLineChars="506"/>
        <w:jc w:val="both"/>
        <w:outlineLvl w:val="9"/>
        <w:rPr>
          <w:rFonts w:ascii="宋体" w:hAnsi="宋体"/>
          <w:sz w:val="28"/>
          <w:szCs w:val="28"/>
          <w:highlight w:val="none"/>
          <w:u w:val="single"/>
        </w:rPr>
      </w:pPr>
      <w:r>
        <w:rPr>
          <w:rFonts w:hint="eastAsia" w:ascii="宋体" w:hAnsi="宋体"/>
          <w:sz w:val="28"/>
          <w:szCs w:val="28"/>
          <w:highlight w:val="none"/>
        </w:rPr>
        <w:t>项目编号：</w:t>
      </w:r>
      <w:r>
        <w:rPr>
          <w:rFonts w:hint="eastAsia" w:ascii="宋体" w:hAnsi="宋体"/>
          <w:sz w:val="28"/>
          <w:szCs w:val="28"/>
          <w:highlight w:val="none"/>
          <w:u w:val="single"/>
        </w:rPr>
        <w:t xml:space="preserve">                                </w:t>
      </w:r>
    </w:p>
    <w:p>
      <w:pPr>
        <w:pStyle w:val="5"/>
        <w:pBdr>
          <w:bottom w:val="none" w:color="auto" w:sz="0" w:space="0"/>
        </w:pBdr>
        <w:spacing w:line="360" w:lineRule="auto"/>
        <w:ind w:firstLine="1416" w:firstLineChars="506"/>
        <w:jc w:val="both"/>
        <w:outlineLvl w:val="9"/>
        <w:rPr>
          <w:rFonts w:ascii="宋体" w:hAnsi="宋体"/>
          <w:sz w:val="28"/>
          <w:szCs w:val="28"/>
          <w:highlight w:val="none"/>
          <w:u w:val="single"/>
        </w:rPr>
      </w:pPr>
      <w:r>
        <w:rPr>
          <w:rFonts w:hint="eastAsia" w:ascii="宋体" w:hAnsi="宋体"/>
          <w:sz w:val="28"/>
          <w:szCs w:val="28"/>
          <w:highlight w:val="none"/>
        </w:rPr>
        <w:t>投标人名称：</w:t>
      </w:r>
      <w:r>
        <w:rPr>
          <w:rFonts w:hint="eastAsia" w:ascii="宋体" w:hAnsi="宋体"/>
          <w:sz w:val="28"/>
          <w:szCs w:val="28"/>
          <w:highlight w:val="none"/>
          <w:u w:val="single"/>
        </w:rPr>
        <w:t xml:space="preserve">                              </w:t>
      </w:r>
    </w:p>
    <w:p>
      <w:pPr>
        <w:pStyle w:val="5"/>
        <w:pBdr>
          <w:bottom w:val="none" w:color="auto" w:sz="0" w:space="0"/>
        </w:pBdr>
        <w:spacing w:line="360" w:lineRule="auto"/>
        <w:ind w:firstLine="1416" w:firstLineChars="506"/>
        <w:jc w:val="both"/>
        <w:outlineLvl w:val="9"/>
        <w:rPr>
          <w:rFonts w:ascii="宋体" w:hAnsi="宋体"/>
          <w:sz w:val="28"/>
          <w:szCs w:val="28"/>
          <w:highlight w:val="none"/>
          <w:u w:val="single"/>
        </w:rPr>
      </w:pPr>
      <w:r>
        <w:rPr>
          <w:rFonts w:hint="eastAsia" w:ascii="宋体" w:hAnsi="宋体"/>
          <w:sz w:val="28"/>
          <w:szCs w:val="28"/>
          <w:highlight w:val="none"/>
        </w:rPr>
        <w:t>法人或授权代表签字：</w:t>
      </w:r>
      <w:r>
        <w:rPr>
          <w:rFonts w:hint="eastAsia" w:ascii="宋体" w:hAnsi="宋体"/>
          <w:sz w:val="28"/>
          <w:szCs w:val="28"/>
          <w:highlight w:val="none"/>
          <w:u w:val="single"/>
        </w:rPr>
        <w:t xml:space="preserve">                      </w:t>
      </w:r>
    </w:p>
    <w:p>
      <w:pPr>
        <w:pStyle w:val="5"/>
        <w:pBdr>
          <w:bottom w:val="none" w:color="auto" w:sz="0" w:space="0"/>
        </w:pBdr>
        <w:spacing w:line="360" w:lineRule="auto"/>
        <w:ind w:firstLine="1416" w:firstLineChars="506"/>
        <w:jc w:val="both"/>
        <w:outlineLvl w:val="9"/>
        <w:rPr>
          <w:rFonts w:hint="eastAsia" w:ascii="仿宋" w:hAnsi="仿宋" w:eastAsia="宋体" w:cs="仿宋"/>
          <w:sz w:val="28"/>
          <w:szCs w:val="24"/>
          <w:highlight w:val="none"/>
          <w:lang w:val="en-US" w:eastAsia="zh-CN"/>
        </w:rPr>
        <w:sectPr>
          <w:headerReference r:id="rId3" w:type="default"/>
          <w:pgSz w:w="11906" w:h="16838"/>
          <w:pgMar w:top="1440" w:right="1797" w:bottom="1440" w:left="1559" w:header="471" w:footer="408" w:gutter="0"/>
          <w:cols w:space="720" w:num="1"/>
          <w:docGrid w:type="lines" w:linePitch="312" w:charSpace="0"/>
        </w:sectPr>
      </w:pPr>
      <w:r>
        <w:rPr>
          <w:rFonts w:hint="eastAsia" w:ascii="宋体" w:hAnsi="宋体"/>
          <w:sz w:val="28"/>
          <w:szCs w:val="28"/>
          <w:highlight w:val="none"/>
        </w:rPr>
        <w:t>制作时间：</w:t>
      </w:r>
      <w:r>
        <w:rPr>
          <w:rFonts w:hint="eastAsia" w:ascii="宋体" w:hAnsi="宋体"/>
          <w:sz w:val="28"/>
          <w:szCs w:val="28"/>
          <w:highlight w:val="none"/>
          <w:u w:val="single"/>
        </w:rPr>
        <w:t xml:space="preserve">        </w:t>
      </w:r>
      <w:r>
        <w:rPr>
          <w:rFonts w:hint="eastAsia" w:ascii="宋体" w:hAnsi="宋体"/>
          <w:sz w:val="28"/>
          <w:szCs w:val="28"/>
          <w:highlight w:val="none"/>
        </w:rPr>
        <w:t xml:space="preserve"> 年</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 xml:space="preserve"> 月</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u w:val="single"/>
        </w:rPr>
        <w:t xml:space="preserve">  </w:t>
      </w:r>
      <w:r>
        <w:rPr>
          <w:rFonts w:hint="eastAsia" w:ascii="宋体" w:hAnsi="宋体"/>
          <w:sz w:val="28"/>
          <w:szCs w:val="28"/>
          <w:highlight w:val="none"/>
        </w:rPr>
        <w:t xml:space="preserve"> </w:t>
      </w:r>
      <w:r>
        <w:rPr>
          <w:rFonts w:hint="eastAsia" w:ascii="宋体" w:hAnsi="宋体"/>
          <w:sz w:val="28"/>
          <w:szCs w:val="28"/>
          <w:highlight w:val="none"/>
          <w:lang w:val="en-US" w:eastAsia="zh-CN"/>
        </w:rPr>
        <w:t>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附件二 投标承诺书</w:t>
      </w:r>
    </w:p>
    <w:p>
      <w:pPr>
        <w:spacing w:line="432" w:lineRule="auto"/>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投标承诺书</w:t>
      </w:r>
    </w:p>
    <w:p>
      <w:pPr>
        <w:pStyle w:val="12"/>
        <w:rPr>
          <w:rFonts w:hint="eastAsia" w:ascii="仿宋" w:hAnsi="仿宋" w:eastAsia="仿宋" w:cs="仿宋"/>
          <w:b/>
          <w:bCs/>
          <w:color w:val="000000"/>
          <w:sz w:val="28"/>
          <w:szCs w:val="28"/>
          <w:highlight w:val="none"/>
        </w:rPr>
      </w:pPr>
    </w:p>
    <w:p>
      <w:pPr>
        <w:keepNext w:val="0"/>
        <w:keepLines w:val="0"/>
        <w:pageBreakBefore w:val="0"/>
        <w:kinsoku/>
        <w:wordWrap/>
        <w:overflowPunct/>
        <w:topLinePunct w:val="0"/>
        <w:bidi w:val="0"/>
        <w:adjustRightInd/>
        <w:snapToGrid w:val="0"/>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致：</w:t>
      </w:r>
      <w:r>
        <w:rPr>
          <w:rFonts w:hint="eastAsia" w:ascii="仿宋" w:hAnsi="仿宋" w:eastAsia="仿宋" w:cs="仿宋"/>
          <w:color w:val="000000"/>
          <w:sz w:val="28"/>
          <w:szCs w:val="28"/>
          <w:highlight w:val="none"/>
          <w:lang w:val="en-US" w:eastAsia="zh-CN"/>
        </w:rPr>
        <w:t>江门市科恒实业</w:t>
      </w:r>
      <w:r>
        <w:rPr>
          <w:rFonts w:hint="eastAsia" w:ascii="仿宋" w:hAnsi="仿宋" w:eastAsia="仿宋" w:cs="仿宋"/>
          <w:color w:val="000000"/>
          <w:sz w:val="28"/>
          <w:szCs w:val="28"/>
          <w:highlight w:val="none"/>
        </w:rPr>
        <w:t>股份有限公司</w:t>
      </w:r>
    </w:p>
    <w:p>
      <w:pPr>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关于贵方</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u w:val="none"/>
          <w:lang w:val="en-US" w:eastAsia="zh-CN"/>
        </w:rPr>
        <w:t>项目</w:t>
      </w:r>
      <w:r>
        <w:rPr>
          <w:rFonts w:hint="eastAsia" w:ascii="仿宋" w:hAnsi="仿宋" w:eastAsia="仿宋" w:cs="仿宋"/>
          <w:sz w:val="28"/>
          <w:szCs w:val="24"/>
          <w:highlight w:val="none"/>
        </w:rPr>
        <w:t>招标文件（编号</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rPr>
        <w:t xml:space="preserve">），我们作为投标人已熟知，并愿意参加投标，同时承诺如下： </w:t>
      </w:r>
    </w:p>
    <w:p>
      <w:pPr>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1.我们将遵守招标出价，承诺以投标的报价与招标人签订合同。 </w:t>
      </w:r>
    </w:p>
    <w:p>
      <w:pPr>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2.我们将严格按照贵方物资招标文件的要求及国家现行有关标准，保证实际供应物资的质量和服务与招标文件要求的完全一致，并对所供物资的质量负全责。 </w:t>
      </w:r>
    </w:p>
    <w:p>
      <w:pPr>
        <w:ind w:firstLine="560" w:firstLineChars="200"/>
        <w:rPr>
          <w:rFonts w:hint="eastAsia" w:ascii="仿宋" w:hAnsi="仿宋" w:eastAsia="仿宋" w:cs="仿宋"/>
          <w:sz w:val="28"/>
          <w:szCs w:val="24"/>
          <w:highlight w:val="none"/>
        </w:rPr>
      </w:pPr>
      <w:r>
        <w:rPr>
          <w:rFonts w:hint="eastAsia" w:ascii="仿宋" w:hAnsi="仿宋" w:eastAsia="仿宋" w:cs="仿宋"/>
          <w:sz w:val="28"/>
          <w:szCs w:val="24"/>
          <w:highlight w:val="none"/>
        </w:rPr>
        <w:t xml:space="preserve">3.我们将严格按照合同规定的供货数量和时间，按质、按量、按时确保物资的供应，并承诺如因我方供货原因造成的一切经济责任由我方承担。 </w:t>
      </w:r>
    </w:p>
    <w:p>
      <w:pPr>
        <w:ind w:firstLine="560" w:firstLineChars="200"/>
        <w:rPr>
          <w:rFonts w:hint="eastAsia" w:ascii="仿宋" w:hAnsi="仿宋" w:eastAsia="仿宋" w:cs="仿宋"/>
          <w:sz w:val="28"/>
          <w:szCs w:val="24"/>
        </w:rPr>
      </w:pPr>
      <w:r>
        <w:rPr>
          <w:rFonts w:hint="eastAsia" w:ascii="仿宋" w:hAnsi="仿宋" w:eastAsia="仿宋" w:cs="仿宋"/>
          <w:sz w:val="28"/>
          <w:szCs w:val="24"/>
          <w:highlight w:val="none"/>
        </w:rPr>
        <w:t>4.若我方违反以上承诺，我方同意招标方采取措施消除损失（包括根据合同条款的约定终止合同），造成招标方的一切损失均由我方承担。</w:t>
      </w:r>
      <w:r>
        <w:rPr>
          <w:rFonts w:hint="eastAsia" w:ascii="仿宋" w:hAnsi="仿宋" w:eastAsia="仿宋" w:cs="仿宋"/>
          <w:sz w:val="28"/>
          <w:szCs w:val="24"/>
        </w:rPr>
        <w:t xml:space="preserve"> </w:t>
      </w:r>
    </w:p>
    <w:p>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pPr>
        <w:snapToGrid w:val="0"/>
        <w:spacing w:line="432" w:lineRule="auto"/>
        <w:jc w:val="center"/>
        <w:rPr>
          <w:rFonts w:hint="eastAsia" w:ascii="仿宋" w:hAnsi="仿宋" w:eastAsia="仿宋" w:cs="仿宋"/>
          <w:b/>
          <w:bCs/>
          <w:color w:val="000000"/>
          <w:sz w:val="28"/>
          <w:szCs w:val="28"/>
        </w:rPr>
      </w:pPr>
    </w:p>
    <w:p>
      <w:pPr>
        <w:snapToGrid w:val="0"/>
        <w:spacing w:line="432" w:lineRule="auto"/>
        <w:jc w:val="center"/>
        <w:rPr>
          <w:rFonts w:hint="eastAsia" w:ascii="仿宋" w:hAnsi="仿宋" w:eastAsia="仿宋" w:cs="仿宋"/>
          <w:b/>
          <w:bCs/>
          <w:color w:val="000000"/>
          <w:sz w:val="28"/>
          <w:szCs w:val="28"/>
        </w:rPr>
      </w:pPr>
    </w:p>
    <w:p>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pPr>
        <w:pStyle w:val="16"/>
        <w:spacing w:line="313" w:lineRule="exact"/>
        <w:ind w:left="0" w:leftChars="0" w:firstLine="0" w:firstLineChars="0"/>
        <w:jc w:val="both"/>
        <w:outlineLvl w:val="9"/>
        <w:rPr>
          <w:rFonts w:hint="eastAsia" w:ascii="仿宋" w:hAnsi="仿宋" w:eastAsia="仿宋" w:cs="仿宋"/>
          <w:sz w:val="32"/>
          <w:szCs w:val="32"/>
          <w:lang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含：投标人有效的公司营业执照复印件（加盖公章）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招标文件第二项内容中的相关证明信息（加盖公章）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投标人认为其他必要的资质文件（加盖公章）</w:t>
      </w:r>
    </w:p>
    <w:p>
      <w:pPr>
        <w:pStyle w:val="16"/>
        <w:spacing w:line="313" w:lineRule="exact"/>
        <w:ind w:left="0" w:leftChars="0" w:firstLine="0" w:firstLineChars="0"/>
        <w:jc w:val="both"/>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6"/>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4"/>
          <w:szCs w:val="24"/>
          <w:lang w:val="en-US" w:eastAsia="zh-CN"/>
        </w:rPr>
        <w:t>附件四 报价清单</w:t>
      </w:r>
    </w:p>
    <w:tbl>
      <w:tblPr>
        <w:tblStyle w:val="7"/>
        <w:tblpPr w:leftFromText="180" w:rightFromText="180" w:vertAnchor="text" w:horzAnchor="page" w:tblpX="807" w:tblpY="1264"/>
        <w:tblOverlap w:val="never"/>
        <w:tblW w:w="100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96"/>
        <w:gridCol w:w="1356"/>
        <w:gridCol w:w="1555"/>
        <w:gridCol w:w="1301"/>
        <w:gridCol w:w="1473"/>
        <w:gridCol w:w="1575"/>
        <w:gridCol w:w="15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trPr>
        <w:tc>
          <w:tcPr>
            <w:tcW w:w="1296" w:type="dxa"/>
          </w:tcPr>
          <w:p>
            <w:pPr>
              <w:pStyle w:val="17"/>
              <w:rPr>
                <w:sz w:val="15"/>
              </w:rPr>
            </w:pPr>
          </w:p>
          <w:p>
            <w:pPr>
              <w:pStyle w:val="17"/>
              <w:spacing w:line="228" w:lineRule="exact"/>
              <w:ind w:left="280"/>
              <w:rPr>
                <w:rFonts w:hint="eastAsia"/>
                <w:spacing w:val="-3"/>
                <w:sz w:val="18"/>
                <w:lang w:eastAsia="zh-CN"/>
              </w:rPr>
            </w:pPr>
            <w:r>
              <w:rPr>
                <w:rFonts w:hint="eastAsia"/>
                <w:spacing w:val="-3"/>
                <w:sz w:val="18"/>
                <w:lang w:eastAsia="zh-CN"/>
              </w:rPr>
              <w:t>招标单位</w:t>
            </w:r>
          </w:p>
          <w:p>
            <w:pPr>
              <w:pStyle w:val="17"/>
              <w:spacing w:line="228" w:lineRule="exact"/>
              <w:ind w:left="280"/>
              <w:rPr>
                <w:sz w:val="18"/>
              </w:rPr>
            </w:pPr>
            <w:r>
              <w:rPr>
                <w:sz w:val="18"/>
              </w:rPr>
              <w:t>（甲方</w:t>
            </w:r>
            <w:r>
              <w:rPr>
                <w:spacing w:val="-10"/>
                <w:sz w:val="18"/>
              </w:rPr>
              <w:t>）</w:t>
            </w:r>
          </w:p>
        </w:tc>
        <w:tc>
          <w:tcPr>
            <w:tcW w:w="2911" w:type="dxa"/>
            <w:gridSpan w:val="2"/>
          </w:tcPr>
          <w:p>
            <w:pPr>
              <w:pStyle w:val="17"/>
              <w:spacing w:before="8"/>
              <w:jc w:val="center"/>
              <w:rPr>
                <w:rFonts w:hint="eastAsia" w:ascii="宋体" w:hAnsi="宋体" w:eastAsia="宋体" w:cs="宋体"/>
                <w:sz w:val="18"/>
                <w:szCs w:val="18"/>
              </w:rPr>
            </w:pPr>
          </w:p>
          <w:p>
            <w:pPr>
              <w:pStyle w:val="17"/>
              <w:ind w:left="181"/>
              <w:jc w:val="center"/>
              <w:rPr>
                <w:rFonts w:hint="eastAsia" w:ascii="宋体" w:hAnsi="宋体" w:eastAsia="宋体" w:cs="宋体"/>
                <w:sz w:val="18"/>
                <w:szCs w:val="18"/>
              </w:rPr>
            </w:pPr>
          </w:p>
        </w:tc>
        <w:tc>
          <w:tcPr>
            <w:tcW w:w="1301" w:type="dxa"/>
          </w:tcPr>
          <w:p>
            <w:pPr>
              <w:pStyle w:val="17"/>
              <w:rPr>
                <w:sz w:val="15"/>
              </w:rPr>
            </w:pPr>
          </w:p>
          <w:p>
            <w:pPr>
              <w:pStyle w:val="17"/>
              <w:spacing w:line="228" w:lineRule="exact"/>
              <w:ind w:left="282"/>
              <w:rPr>
                <w:sz w:val="18"/>
              </w:rPr>
            </w:pPr>
            <w:r>
              <w:rPr>
                <w:spacing w:val="-3"/>
                <w:sz w:val="18"/>
              </w:rPr>
              <w:t>报价单位</w:t>
            </w:r>
          </w:p>
          <w:p>
            <w:pPr>
              <w:pStyle w:val="17"/>
              <w:spacing w:line="228" w:lineRule="exact"/>
              <w:ind w:left="282"/>
              <w:rPr>
                <w:sz w:val="18"/>
              </w:rPr>
            </w:pPr>
            <w:r>
              <w:rPr>
                <w:sz w:val="18"/>
              </w:rPr>
              <w:t>（乙方</w:t>
            </w:r>
            <w:r>
              <w:rPr>
                <w:spacing w:val="-10"/>
                <w:sz w:val="18"/>
              </w:rPr>
              <w:t>）</w:t>
            </w:r>
          </w:p>
        </w:tc>
        <w:tc>
          <w:tcPr>
            <w:tcW w:w="4563" w:type="dxa"/>
            <w:gridSpan w:val="3"/>
          </w:tcPr>
          <w:p>
            <w:pPr>
              <w:pStyle w:val="17"/>
              <w:spacing w:before="1"/>
              <w:rPr>
                <w:sz w:val="23"/>
              </w:rPr>
            </w:pPr>
          </w:p>
          <w:p>
            <w:pPr>
              <w:pStyle w:val="17"/>
              <w:ind w:left="1453"/>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1296" w:type="dxa"/>
          </w:tcPr>
          <w:p>
            <w:pPr>
              <w:pStyle w:val="17"/>
              <w:spacing w:before="113"/>
              <w:ind w:left="273" w:right="252"/>
              <w:jc w:val="center"/>
              <w:rPr>
                <w:sz w:val="18"/>
              </w:rPr>
            </w:pPr>
            <w:r>
              <w:rPr>
                <w:sz w:val="18"/>
              </w:rPr>
              <w:t>联系</w:t>
            </w:r>
            <w:r>
              <w:rPr>
                <w:spacing w:val="-10"/>
                <w:sz w:val="18"/>
              </w:rPr>
              <w:t>人</w:t>
            </w:r>
          </w:p>
        </w:tc>
        <w:tc>
          <w:tcPr>
            <w:tcW w:w="2911" w:type="dxa"/>
            <w:gridSpan w:val="2"/>
          </w:tcPr>
          <w:p>
            <w:pPr>
              <w:pStyle w:val="17"/>
              <w:jc w:val="center"/>
              <w:rPr>
                <w:rFonts w:hint="eastAsia" w:ascii="宋体" w:hAnsi="宋体" w:eastAsia="宋体" w:cs="宋体"/>
                <w:sz w:val="18"/>
                <w:szCs w:val="18"/>
                <w:lang w:val="en-US" w:eastAsia="zh-CN"/>
              </w:rPr>
            </w:pPr>
          </w:p>
        </w:tc>
        <w:tc>
          <w:tcPr>
            <w:tcW w:w="1301" w:type="dxa"/>
          </w:tcPr>
          <w:p>
            <w:pPr>
              <w:pStyle w:val="17"/>
              <w:spacing w:before="113"/>
              <w:ind w:left="183" w:right="167"/>
              <w:jc w:val="center"/>
              <w:rPr>
                <w:sz w:val="18"/>
              </w:rPr>
            </w:pPr>
            <w:r>
              <w:rPr>
                <w:sz w:val="18"/>
              </w:rPr>
              <w:t>联系</w:t>
            </w:r>
            <w:r>
              <w:rPr>
                <w:spacing w:val="-10"/>
                <w:sz w:val="18"/>
              </w:rPr>
              <w:t>人</w:t>
            </w:r>
          </w:p>
        </w:tc>
        <w:tc>
          <w:tcPr>
            <w:tcW w:w="4563" w:type="dxa"/>
            <w:gridSpan w:val="3"/>
          </w:tcPr>
          <w:p>
            <w:pPr>
              <w:pStyle w:val="17"/>
              <w:spacing w:before="104"/>
              <w:ind w:left="1953" w:right="1928"/>
              <w:jc w:val="center"/>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1296" w:type="dxa"/>
          </w:tcPr>
          <w:p>
            <w:pPr>
              <w:pStyle w:val="17"/>
              <w:spacing w:before="113"/>
              <w:ind w:left="273" w:right="255"/>
              <w:jc w:val="center"/>
              <w:rPr>
                <w:sz w:val="18"/>
              </w:rPr>
            </w:pPr>
            <w:r>
              <w:rPr>
                <w:spacing w:val="-3"/>
                <w:sz w:val="18"/>
              </w:rPr>
              <w:t>联系电话</w:t>
            </w:r>
          </w:p>
        </w:tc>
        <w:tc>
          <w:tcPr>
            <w:tcW w:w="2911" w:type="dxa"/>
            <w:gridSpan w:val="2"/>
          </w:tcPr>
          <w:p>
            <w:pPr>
              <w:pStyle w:val="17"/>
              <w:jc w:val="center"/>
              <w:rPr>
                <w:rFonts w:hint="default" w:ascii="宋体" w:hAnsi="宋体" w:eastAsia="宋体" w:cs="宋体"/>
                <w:sz w:val="18"/>
                <w:szCs w:val="18"/>
                <w:lang w:val="en-US" w:eastAsia="zh-CN"/>
              </w:rPr>
            </w:pPr>
          </w:p>
        </w:tc>
        <w:tc>
          <w:tcPr>
            <w:tcW w:w="1301" w:type="dxa"/>
          </w:tcPr>
          <w:p>
            <w:pPr>
              <w:pStyle w:val="17"/>
              <w:spacing w:before="113"/>
              <w:ind w:left="181" w:right="170"/>
              <w:jc w:val="center"/>
              <w:rPr>
                <w:sz w:val="18"/>
              </w:rPr>
            </w:pPr>
            <w:r>
              <w:rPr>
                <w:sz w:val="18"/>
              </w:rPr>
              <w:t>联系电</w:t>
            </w:r>
            <w:r>
              <w:rPr>
                <w:spacing w:val="-10"/>
                <w:sz w:val="18"/>
              </w:rPr>
              <w:t>话</w:t>
            </w:r>
          </w:p>
        </w:tc>
        <w:tc>
          <w:tcPr>
            <w:tcW w:w="4563" w:type="dxa"/>
            <w:gridSpan w:val="3"/>
          </w:tcPr>
          <w:p>
            <w:pPr>
              <w:pStyle w:val="17"/>
              <w:spacing w:before="104"/>
              <w:ind w:left="1953" w:right="1928"/>
              <w:jc w:val="center"/>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trPr>
        <w:tc>
          <w:tcPr>
            <w:tcW w:w="1296" w:type="dxa"/>
          </w:tcPr>
          <w:p>
            <w:pPr>
              <w:pStyle w:val="17"/>
              <w:spacing w:before="5"/>
              <w:rPr>
                <w:rFonts w:hint="eastAsia" w:ascii="宋体" w:hAnsi="宋体" w:eastAsia="宋体" w:cs="宋体"/>
                <w:sz w:val="18"/>
                <w:szCs w:val="18"/>
              </w:rPr>
            </w:pPr>
          </w:p>
          <w:p>
            <w:pPr>
              <w:pStyle w:val="17"/>
              <w:ind w:left="273" w:right="255"/>
              <w:jc w:val="center"/>
              <w:rPr>
                <w:rFonts w:hint="eastAsia" w:ascii="宋体" w:hAnsi="宋体" w:eastAsia="宋体" w:cs="宋体"/>
                <w:sz w:val="18"/>
                <w:szCs w:val="18"/>
              </w:rPr>
            </w:pPr>
            <w:r>
              <w:rPr>
                <w:rFonts w:hint="eastAsia" w:ascii="宋体" w:hAnsi="宋体" w:eastAsia="宋体" w:cs="宋体"/>
                <w:spacing w:val="-3"/>
                <w:sz w:val="18"/>
                <w:szCs w:val="18"/>
              </w:rPr>
              <w:t>年用电量</w:t>
            </w:r>
          </w:p>
        </w:tc>
        <w:tc>
          <w:tcPr>
            <w:tcW w:w="2911" w:type="dxa"/>
            <w:gridSpan w:val="2"/>
          </w:tcPr>
          <w:p>
            <w:pPr>
              <w:pStyle w:val="17"/>
              <w:spacing w:before="8"/>
              <w:jc w:val="center"/>
              <w:rPr>
                <w:rFonts w:hint="eastAsia" w:ascii="宋体" w:hAnsi="宋体" w:eastAsia="宋体" w:cs="宋体"/>
                <w:sz w:val="18"/>
                <w:szCs w:val="18"/>
              </w:rPr>
            </w:pPr>
          </w:p>
          <w:p>
            <w:pPr>
              <w:pStyle w:val="17"/>
              <w:ind w:left="774" w:firstLine="182" w:firstLineChars="100"/>
              <w:jc w:val="both"/>
              <w:rPr>
                <w:rFonts w:hint="eastAsia" w:ascii="宋体" w:hAnsi="宋体" w:eastAsia="宋体" w:cs="宋体"/>
                <w:sz w:val="18"/>
                <w:szCs w:val="18"/>
              </w:rPr>
            </w:pPr>
            <w:r>
              <w:rPr>
                <w:rFonts w:hint="eastAsia" w:cs="宋体"/>
                <w:spacing w:val="1"/>
                <w:sz w:val="18"/>
                <w:szCs w:val="18"/>
                <w:u w:val="single"/>
                <w:lang w:val="en-US" w:eastAsia="zh-CN"/>
              </w:rPr>
              <w:t xml:space="preserve">6300 </w:t>
            </w:r>
            <w:r>
              <w:rPr>
                <w:rFonts w:hint="eastAsia" w:ascii="宋体" w:hAnsi="宋体" w:eastAsia="宋体" w:cs="宋体"/>
                <w:w w:val="101"/>
                <w:sz w:val="18"/>
                <w:szCs w:val="18"/>
              </w:rPr>
              <w:t>万千瓦时</w:t>
            </w:r>
          </w:p>
        </w:tc>
        <w:tc>
          <w:tcPr>
            <w:tcW w:w="1301" w:type="dxa"/>
          </w:tcPr>
          <w:p>
            <w:pPr>
              <w:pStyle w:val="17"/>
              <w:spacing w:line="226" w:lineRule="exact"/>
              <w:ind w:left="98" w:right="80" w:firstLine="4"/>
              <w:jc w:val="center"/>
              <w:rPr>
                <w:rFonts w:hint="eastAsia" w:ascii="宋体" w:hAnsi="宋体" w:eastAsia="宋体" w:cs="宋体"/>
                <w:sz w:val="18"/>
                <w:szCs w:val="18"/>
              </w:rPr>
            </w:pPr>
            <w:r>
              <w:rPr>
                <w:rFonts w:hint="eastAsia" w:ascii="宋体" w:hAnsi="宋体" w:eastAsia="宋体" w:cs="宋体"/>
                <w:spacing w:val="-2"/>
                <w:sz w:val="18"/>
                <w:szCs w:val="18"/>
              </w:rPr>
              <w:t>峰：平：谷 用电比例（非</w:t>
            </w:r>
            <w:r>
              <w:rPr>
                <w:rFonts w:hint="eastAsia" w:ascii="宋体" w:hAnsi="宋体" w:eastAsia="宋体" w:cs="宋体"/>
                <w:spacing w:val="-4"/>
                <w:sz w:val="18"/>
                <w:szCs w:val="18"/>
              </w:rPr>
              <w:t>深圳）</w:t>
            </w:r>
          </w:p>
        </w:tc>
        <w:tc>
          <w:tcPr>
            <w:tcW w:w="1473" w:type="dxa"/>
          </w:tcPr>
          <w:p>
            <w:pPr>
              <w:pStyle w:val="17"/>
              <w:spacing w:before="5"/>
              <w:rPr>
                <w:rFonts w:hint="eastAsia" w:ascii="宋体" w:hAnsi="宋体" w:eastAsia="宋体" w:cs="宋体"/>
                <w:sz w:val="18"/>
                <w:szCs w:val="18"/>
              </w:rPr>
            </w:pPr>
          </w:p>
          <w:p>
            <w:pPr>
              <w:pStyle w:val="17"/>
              <w:ind w:left="524" w:right="498"/>
              <w:jc w:val="center"/>
              <w:rPr>
                <w:rFonts w:hint="eastAsia" w:ascii="宋体" w:hAnsi="宋体" w:eastAsia="宋体" w:cs="宋体"/>
                <w:sz w:val="18"/>
                <w:szCs w:val="18"/>
              </w:rPr>
            </w:pPr>
          </w:p>
        </w:tc>
        <w:tc>
          <w:tcPr>
            <w:tcW w:w="1575" w:type="dxa"/>
          </w:tcPr>
          <w:p>
            <w:pPr>
              <w:pStyle w:val="17"/>
              <w:spacing w:before="5"/>
              <w:rPr>
                <w:rFonts w:hint="eastAsia" w:ascii="宋体" w:hAnsi="宋体" w:eastAsia="宋体" w:cs="宋体"/>
                <w:sz w:val="18"/>
                <w:szCs w:val="18"/>
              </w:rPr>
            </w:pPr>
          </w:p>
          <w:p>
            <w:pPr>
              <w:pStyle w:val="17"/>
              <w:ind w:left="22"/>
              <w:jc w:val="center"/>
              <w:rPr>
                <w:rFonts w:hint="eastAsia" w:ascii="宋体" w:hAnsi="宋体" w:eastAsia="宋体" w:cs="宋体"/>
                <w:sz w:val="18"/>
                <w:szCs w:val="18"/>
              </w:rPr>
            </w:pPr>
          </w:p>
        </w:tc>
        <w:tc>
          <w:tcPr>
            <w:tcW w:w="1515" w:type="dxa"/>
          </w:tcPr>
          <w:p>
            <w:pPr>
              <w:pStyle w:val="17"/>
              <w:spacing w:before="5"/>
              <w:rPr>
                <w:rFonts w:hint="eastAsia" w:ascii="宋体" w:hAnsi="宋体" w:eastAsia="宋体" w:cs="宋体"/>
                <w:sz w:val="18"/>
                <w:szCs w:val="18"/>
              </w:rPr>
            </w:pPr>
          </w:p>
          <w:p>
            <w:pPr>
              <w:pStyle w:val="17"/>
              <w:ind w:left="507" w:right="484"/>
              <w:jc w:val="center"/>
              <w:rPr>
                <w:rFonts w:hint="eastAsia" w:ascii="宋体" w:hAnsi="宋体" w:eastAsia="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7" w:hRule="atLeast"/>
        </w:trPr>
        <w:tc>
          <w:tcPr>
            <w:tcW w:w="1296" w:type="dxa"/>
          </w:tcPr>
          <w:p>
            <w:pPr>
              <w:pStyle w:val="17"/>
              <w:spacing w:before="128"/>
              <w:ind w:left="273" w:right="255"/>
              <w:jc w:val="center"/>
              <w:rPr>
                <w:sz w:val="18"/>
              </w:rPr>
            </w:pPr>
            <w:r>
              <w:rPr>
                <w:spacing w:val="-3"/>
                <w:sz w:val="18"/>
              </w:rPr>
              <w:t>合作期限</w:t>
            </w:r>
          </w:p>
        </w:tc>
        <w:tc>
          <w:tcPr>
            <w:tcW w:w="2911" w:type="dxa"/>
            <w:gridSpan w:val="2"/>
          </w:tcPr>
          <w:p>
            <w:pPr>
              <w:pStyle w:val="17"/>
              <w:spacing w:before="118"/>
              <w:ind w:left="546"/>
              <w:rPr>
                <w:sz w:val="18"/>
              </w:rPr>
            </w:pPr>
            <w:r>
              <w:rPr>
                <w:rFonts w:hint="eastAsia"/>
                <w:sz w:val="18"/>
                <w:lang w:eastAsia="zh-CN"/>
              </w:rPr>
              <w:t>2024</w:t>
            </w:r>
            <w:r>
              <w:rPr>
                <w:sz w:val="18"/>
              </w:rPr>
              <w:t>.1.1至</w:t>
            </w:r>
            <w:r>
              <w:rPr>
                <w:rFonts w:hint="eastAsia"/>
                <w:spacing w:val="-2"/>
                <w:sz w:val="18"/>
                <w:lang w:eastAsia="zh-CN"/>
              </w:rPr>
              <w:t>2024</w:t>
            </w:r>
            <w:r>
              <w:rPr>
                <w:spacing w:val="-2"/>
                <w:sz w:val="18"/>
              </w:rPr>
              <w:t>.12.31</w:t>
            </w:r>
          </w:p>
        </w:tc>
        <w:tc>
          <w:tcPr>
            <w:tcW w:w="1301" w:type="dxa"/>
          </w:tcPr>
          <w:p>
            <w:pPr>
              <w:pStyle w:val="17"/>
              <w:spacing w:before="128"/>
              <w:ind w:left="183" w:right="170"/>
              <w:jc w:val="center"/>
              <w:rPr>
                <w:sz w:val="18"/>
              </w:rPr>
            </w:pPr>
            <w:r>
              <w:rPr>
                <w:sz w:val="18"/>
              </w:rPr>
              <w:t>报价</w:t>
            </w:r>
            <w:r>
              <w:rPr>
                <w:spacing w:val="-4"/>
                <w:sz w:val="18"/>
              </w:rPr>
              <w:t>有效期</w:t>
            </w:r>
          </w:p>
        </w:tc>
        <w:tc>
          <w:tcPr>
            <w:tcW w:w="4563" w:type="dxa"/>
            <w:gridSpan w:val="3"/>
          </w:tcPr>
          <w:p>
            <w:pPr>
              <w:pStyle w:val="17"/>
              <w:spacing w:before="118"/>
              <w:ind w:left="1454"/>
              <w:rPr>
                <w:rFonts w:hint="eastAsia" w:eastAsia="宋体"/>
                <w:sz w:val="1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96" w:type="dxa"/>
            <w:vMerge w:val="restart"/>
          </w:tcPr>
          <w:p>
            <w:pPr>
              <w:pStyle w:val="17"/>
              <w:rPr>
                <w:sz w:val="18"/>
              </w:rPr>
            </w:pPr>
          </w:p>
          <w:p>
            <w:pPr>
              <w:pStyle w:val="17"/>
              <w:spacing w:before="159"/>
              <w:ind w:left="273" w:right="252"/>
              <w:jc w:val="center"/>
              <w:rPr>
                <w:sz w:val="18"/>
              </w:rPr>
            </w:pPr>
            <w:r>
              <w:rPr>
                <w:spacing w:val="-5"/>
                <w:sz w:val="18"/>
              </w:rPr>
              <w:t>报价</w:t>
            </w:r>
          </w:p>
        </w:tc>
        <w:tc>
          <w:tcPr>
            <w:tcW w:w="4212" w:type="dxa"/>
            <w:gridSpan w:val="3"/>
          </w:tcPr>
          <w:p>
            <w:pPr>
              <w:pStyle w:val="17"/>
              <w:spacing w:before="135"/>
              <w:ind w:left="1734" w:right="1708"/>
              <w:jc w:val="center"/>
              <w:rPr>
                <w:sz w:val="18"/>
              </w:rPr>
            </w:pPr>
            <w:r>
              <w:rPr>
                <w:sz w:val="18"/>
              </w:rPr>
              <w:t>固定部</w:t>
            </w:r>
            <w:r>
              <w:rPr>
                <w:spacing w:val="-10"/>
                <w:sz w:val="18"/>
              </w:rPr>
              <w:t>分</w:t>
            </w:r>
          </w:p>
        </w:tc>
        <w:tc>
          <w:tcPr>
            <w:tcW w:w="3048" w:type="dxa"/>
            <w:gridSpan w:val="2"/>
          </w:tcPr>
          <w:p>
            <w:pPr>
              <w:pStyle w:val="17"/>
              <w:spacing w:before="135"/>
              <w:ind w:right="1263"/>
              <w:jc w:val="center"/>
              <w:rPr>
                <w:sz w:val="18"/>
              </w:rPr>
            </w:pPr>
            <w:r>
              <w:rPr>
                <w:sz w:val="18"/>
              </w:rPr>
              <w:t>联动部</w:t>
            </w:r>
            <w:r>
              <w:rPr>
                <w:spacing w:val="-10"/>
                <w:sz w:val="18"/>
              </w:rPr>
              <w:t>分</w:t>
            </w:r>
          </w:p>
        </w:tc>
        <w:tc>
          <w:tcPr>
            <w:tcW w:w="1515" w:type="dxa"/>
          </w:tcPr>
          <w:p>
            <w:pPr>
              <w:pStyle w:val="17"/>
              <w:spacing w:before="140"/>
              <w:ind w:right="484"/>
              <w:jc w:val="center"/>
              <w:rPr>
                <w:sz w:val="18"/>
              </w:rPr>
            </w:pPr>
            <w:r>
              <w:rPr>
                <w:sz w:val="18"/>
              </w:rPr>
              <w:t>服务</w:t>
            </w:r>
            <w:r>
              <w:rPr>
                <w:spacing w:val="-10"/>
                <w:sz w:val="18"/>
              </w:rPr>
              <w:t>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96" w:type="dxa"/>
            <w:vMerge w:val="continue"/>
            <w:tcBorders>
              <w:top w:val="nil"/>
            </w:tcBorders>
          </w:tcPr>
          <w:p>
            <w:pPr>
              <w:rPr>
                <w:sz w:val="2"/>
                <w:szCs w:val="2"/>
              </w:rPr>
            </w:pPr>
          </w:p>
        </w:tc>
        <w:tc>
          <w:tcPr>
            <w:tcW w:w="1356" w:type="dxa"/>
          </w:tcPr>
          <w:p>
            <w:pPr>
              <w:pStyle w:val="17"/>
              <w:spacing w:before="145"/>
              <w:ind w:left="498"/>
              <w:rPr>
                <w:sz w:val="18"/>
              </w:rPr>
            </w:pPr>
            <w:r>
              <w:rPr>
                <w:sz w:val="18"/>
              </w:rPr>
              <w:t>比</w:t>
            </w:r>
            <w:r>
              <w:rPr>
                <w:spacing w:val="-10"/>
                <w:sz w:val="18"/>
              </w:rPr>
              <w:t>例</w:t>
            </w:r>
          </w:p>
        </w:tc>
        <w:tc>
          <w:tcPr>
            <w:tcW w:w="2856" w:type="dxa"/>
            <w:gridSpan w:val="2"/>
          </w:tcPr>
          <w:p>
            <w:pPr>
              <w:pStyle w:val="17"/>
              <w:spacing w:before="135"/>
              <w:ind w:left="1190" w:right="1166"/>
              <w:jc w:val="center"/>
              <w:rPr>
                <w:sz w:val="18"/>
              </w:rPr>
            </w:pPr>
            <w:r>
              <w:rPr>
                <w:sz w:val="18"/>
              </w:rPr>
              <w:t>价</w:t>
            </w:r>
            <w:r>
              <w:rPr>
                <w:spacing w:val="-10"/>
                <w:sz w:val="18"/>
              </w:rPr>
              <w:t>格</w:t>
            </w:r>
          </w:p>
        </w:tc>
        <w:tc>
          <w:tcPr>
            <w:tcW w:w="1473" w:type="dxa"/>
          </w:tcPr>
          <w:p>
            <w:pPr>
              <w:pStyle w:val="17"/>
              <w:spacing w:before="145"/>
              <w:ind w:left="524" w:right="499"/>
              <w:jc w:val="center"/>
              <w:rPr>
                <w:sz w:val="18"/>
              </w:rPr>
            </w:pPr>
            <w:r>
              <w:rPr>
                <w:sz w:val="18"/>
              </w:rPr>
              <w:t>比</w:t>
            </w:r>
            <w:r>
              <w:rPr>
                <w:spacing w:val="-10"/>
                <w:sz w:val="18"/>
              </w:rPr>
              <w:t>例</w:t>
            </w:r>
          </w:p>
        </w:tc>
        <w:tc>
          <w:tcPr>
            <w:tcW w:w="1575" w:type="dxa"/>
          </w:tcPr>
          <w:p>
            <w:pPr>
              <w:pStyle w:val="17"/>
              <w:spacing w:before="140"/>
              <w:ind w:left="119" w:right="87"/>
              <w:jc w:val="center"/>
              <w:rPr>
                <w:sz w:val="18"/>
              </w:rPr>
            </w:pPr>
            <w:r>
              <w:rPr>
                <w:sz w:val="18"/>
              </w:rPr>
              <w:t>交易品</w:t>
            </w:r>
            <w:r>
              <w:rPr>
                <w:spacing w:val="-10"/>
                <w:sz w:val="18"/>
              </w:rPr>
              <w:t>种</w:t>
            </w:r>
          </w:p>
        </w:tc>
        <w:tc>
          <w:tcPr>
            <w:tcW w:w="1515" w:type="dxa"/>
          </w:tcPr>
          <w:p>
            <w:pPr>
              <w:pStyle w:val="17"/>
              <w:spacing w:before="140"/>
              <w:ind w:left="515" w:right="482"/>
              <w:jc w:val="center"/>
              <w:rPr>
                <w:sz w:val="18"/>
              </w:rPr>
            </w:pPr>
            <w:r>
              <w:rPr>
                <w:spacing w:val="-4"/>
                <w:sz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96" w:type="dxa"/>
          </w:tcPr>
          <w:p>
            <w:pPr>
              <w:pStyle w:val="17"/>
              <w:spacing w:before="144"/>
              <w:ind w:left="273" w:right="252"/>
              <w:jc w:val="center"/>
              <w:rPr>
                <w:sz w:val="18"/>
              </w:rPr>
            </w:pPr>
            <w:r>
              <w:rPr>
                <w:sz w:val="18"/>
              </w:rPr>
              <w:t>方案</w:t>
            </w:r>
            <w:r>
              <w:rPr>
                <w:spacing w:val="-10"/>
                <w:sz w:val="18"/>
              </w:rPr>
              <w:t>一</w:t>
            </w:r>
          </w:p>
        </w:tc>
        <w:tc>
          <w:tcPr>
            <w:tcW w:w="1356" w:type="dxa"/>
          </w:tcPr>
          <w:p>
            <w:pPr>
              <w:pStyle w:val="17"/>
              <w:spacing w:before="144"/>
              <w:ind w:left="544"/>
              <w:rPr>
                <w:sz w:val="18"/>
              </w:rPr>
            </w:pPr>
          </w:p>
        </w:tc>
        <w:tc>
          <w:tcPr>
            <w:tcW w:w="2856" w:type="dxa"/>
            <w:gridSpan w:val="2"/>
          </w:tcPr>
          <w:p>
            <w:pPr>
              <w:pStyle w:val="17"/>
              <w:spacing w:before="135"/>
              <w:ind w:left="1190" w:right="1166"/>
              <w:jc w:val="center"/>
              <w:rPr>
                <w:sz w:val="18"/>
              </w:rPr>
            </w:pPr>
          </w:p>
        </w:tc>
        <w:tc>
          <w:tcPr>
            <w:tcW w:w="1473" w:type="dxa"/>
          </w:tcPr>
          <w:p>
            <w:pPr>
              <w:pStyle w:val="17"/>
              <w:spacing w:before="144"/>
              <w:ind w:left="524" w:right="499"/>
              <w:jc w:val="center"/>
              <w:rPr>
                <w:sz w:val="18"/>
              </w:rPr>
            </w:pPr>
          </w:p>
        </w:tc>
        <w:tc>
          <w:tcPr>
            <w:tcW w:w="1575" w:type="dxa"/>
          </w:tcPr>
          <w:p>
            <w:pPr>
              <w:pStyle w:val="17"/>
              <w:spacing w:before="144"/>
              <w:ind w:left="118" w:right="97"/>
              <w:jc w:val="center"/>
              <w:rPr>
                <w:sz w:val="18"/>
              </w:rPr>
            </w:pPr>
          </w:p>
        </w:tc>
        <w:tc>
          <w:tcPr>
            <w:tcW w:w="1515" w:type="dxa"/>
          </w:tcPr>
          <w:p>
            <w:pPr>
              <w:pStyle w:val="17"/>
              <w:spacing w:before="16" w:line="226" w:lineRule="exact"/>
              <w:ind w:left="430" w:right="87" w:hanging="320"/>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96" w:type="dxa"/>
          </w:tcPr>
          <w:p>
            <w:pPr>
              <w:pStyle w:val="17"/>
              <w:spacing w:before="145"/>
              <w:ind w:left="273" w:right="252"/>
              <w:jc w:val="center"/>
              <w:rPr>
                <w:sz w:val="18"/>
              </w:rPr>
            </w:pPr>
            <w:r>
              <w:rPr>
                <w:sz w:val="18"/>
              </w:rPr>
              <w:t>方案</w:t>
            </w:r>
            <w:r>
              <w:rPr>
                <w:spacing w:val="-10"/>
                <w:sz w:val="18"/>
              </w:rPr>
              <w:t>二</w:t>
            </w:r>
          </w:p>
        </w:tc>
        <w:tc>
          <w:tcPr>
            <w:tcW w:w="1356" w:type="dxa"/>
          </w:tcPr>
          <w:p>
            <w:pPr>
              <w:pStyle w:val="17"/>
              <w:spacing w:before="145"/>
              <w:ind w:left="544"/>
              <w:rPr>
                <w:sz w:val="18"/>
              </w:rPr>
            </w:pPr>
          </w:p>
        </w:tc>
        <w:tc>
          <w:tcPr>
            <w:tcW w:w="2856" w:type="dxa"/>
            <w:gridSpan w:val="2"/>
          </w:tcPr>
          <w:p>
            <w:pPr>
              <w:pStyle w:val="17"/>
              <w:spacing w:before="135"/>
              <w:ind w:left="700"/>
              <w:rPr>
                <w:sz w:val="18"/>
              </w:rPr>
            </w:pPr>
          </w:p>
        </w:tc>
        <w:tc>
          <w:tcPr>
            <w:tcW w:w="1473" w:type="dxa"/>
          </w:tcPr>
          <w:p>
            <w:pPr>
              <w:pStyle w:val="17"/>
              <w:spacing w:before="145"/>
              <w:ind w:left="524" w:right="499"/>
              <w:jc w:val="center"/>
              <w:rPr>
                <w:sz w:val="18"/>
              </w:rPr>
            </w:pPr>
          </w:p>
        </w:tc>
        <w:tc>
          <w:tcPr>
            <w:tcW w:w="1575" w:type="dxa"/>
          </w:tcPr>
          <w:p>
            <w:pPr>
              <w:pStyle w:val="17"/>
              <w:spacing w:before="145"/>
              <w:ind w:left="118" w:right="97"/>
              <w:jc w:val="center"/>
              <w:rPr>
                <w:sz w:val="18"/>
              </w:rPr>
            </w:pPr>
          </w:p>
        </w:tc>
        <w:tc>
          <w:tcPr>
            <w:tcW w:w="1515" w:type="dxa"/>
          </w:tcPr>
          <w:p>
            <w:pPr>
              <w:pStyle w:val="17"/>
              <w:spacing w:before="16" w:line="226" w:lineRule="exact"/>
              <w:ind w:left="430" w:right="87" w:hanging="320"/>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96" w:type="dxa"/>
          </w:tcPr>
          <w:p>
            <w:pPr>
              <w:pStyle w:val="17"/>
              <w:spacing w:before="145"/>
              <w:ind w:left="273" w:right="252"/>
              <w:jc w:val="center"/>
              <w:rPr>
                <w:rFonts w:hint="eastAsia" w:eastAsia="宋体"/>
                <w:sz w:val="18"/>
                <w:lang w:eastAsia="zh-CN"/>
              </w:rPr>
            </w:pPr>
            <w:r>
              <w:rPr>
                <w:sz w:val="18"/>
              </w:rPr>
              <w:t>方案</w:t>
            </w:r>
            <w:r>
              <w:rPr>
                <w:rFonts w:hint="eastAsia"/>
                <w:spacing w:val="-10"/>
                <w:sz w:val="18"/>
                <w:lang w:eastAsia="zh-CN"/>
              </w:rPr>
              <w:t>三</w:t>
            </w:r>
          </w:p>
        </w:tc>
        <w:tc>
          <w:tcPr>
            <w:tcW w:w="1356" w:type="dxa"/>
          </w:tcPr>
          <w:p>
            <w:pPr>
              <w:pStyle w:val="17"/>
              <w:spacing w:before="145"/>
              <w:ind w:left="544"/>
              <w:rPr>
                <w:sz w:val="18"/>
              </w:rPr>
            </w:pPr>
          </w:p>
        </w:tc>
        <w:tc>
          <w:tcPr>
            <w:tcW w:w="2856" w:type="dxa"/>
            <w:gridSpan w:val="2"/>
          </w:tcPr>
          <w:p>
            <w:pPr>
              <w:pStyle w:val="17"/>
              <w:spacing w:before="135"/>
              <w:ind w:left="700"/>
              <w:rPr>
                <w:sz w:val="18"/>
              </w:rPr>
            </w:pPr>
          </w:p>
        </w:tc>
        <w:tc>
          <w:tcPr>
            <w:tcW w:w="1473" w:type="dxa"/>
          </w:tcPr>
          <w:p>
            <w:pPr>
              <w:pStyle w:val="17"/>
              <w:spacing w:before="145"/>
              <w:ind w:left="524" w:right="499"/>
              <w:jc w:val="center"/>
              <w:rPr>
                <w:sz w:val="18"/>
              </w:rPr>
            </w:pPr>
          </w:p>
        </w:tc>
        <w:tc>
          <w:tcPr>
            <w:tcW w:w="1575" w:type="dxa"/>
          </w:tcPr>
          <w:p>
            <w:pPr>
              <w:pStyle w:val="17"/>
              <w:spacing w:before="145"/>
              <w:ind w:left="118" w:right="97"/>
              <w:jc w:val="center"/>
              <w:rPr>
                <w:sz w:val="18"/>
              </w:rPr>
            </w:pPr>
          </w:p>
        </w:tc>
        <w:tc>
          <w:tcPr>
            <w:tcW w:w="1515" w:type="dxa"/>
          </w:tcPr>
          <w:p>
            <w:pPr>
              <w:pStyle w:val="17"/>
              <w:spacing w:before="16" w:line="226" w:lineRule="exact"/>
              <w:ind w:left="430" w:right="87" w:hanging="320"/>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8" w:hRule="atLeast"/>
        </w:trPr>
        <w:tc>
          <w:tcPr>
            <w:tcW w:w="1296" w:type="dxa"/>
          </w:tcPr>
          <w:p>
            <w:pPr>
              <w:pStyle w:val="17"/>
              <w:rPr>
                <w:sz w:val="18"/>
              </w:rPr>
            </w:pPr>
          </w:p>
          <w:p>
            <w:pPr>
              <w:pStyle w:val="17"/>
              <w:rPr>
                <w:sz w:val="18"/>
              </w:rPr>
            </w:pPr>
          </w:p>
          <w:p>
            <w:pPr>
              <w:pStyle w:val="17"/>
              <w:spacing w:before="8"/>
              <w:rPr>
                <w:sz w:val="19"/>
              </w:rPr>
            </w:pPr>
          </w:p>
          <w:p>
            <w:pPr>
              <w:pStyle w:val="17"/>
              <w:spacing w:before="1"/>
              <w:ind w:left="273" w:right="255"/>
              <w:jc w:val="center"/>
              <w:rPr>
                <w:sz w:val="18"/>
              </w:rPr>
            </w:pPr>
            <w:r>
              <w:rPr>
                <w:spacing w:val="-3"/>
                <w:sz w:val="18"/>
              </w:rPr>
              <w:t>报价说明</w:t>
            </w:r>
          </w:p>
        </w:tc>
        <w:tc>
          <w:tcPr>
            <w:tcW w:w="8775" w:type="dxa"/>
            <w:gridSpan w:val="6"/>
          </w:tcPr>
          <w:p>
            <w:pPr>
              <w:pStyle w:val="17"/>
              <w:rPr>
                <w:sz w:val="18"/>
              </w:rPr>
            </w:pPr>
          </w:p>
          <w:p>
            <w:pPr>
              <w:pStyle w:val="17"/>
              <w:rPr>
                <w:sz w:val="18"/>
              </w:rPr>
            </w:pPr>
          </w:p>
          <w:p>
            <w:pPr>
              <w:pStyle w:val="17"/>
              <w:numPr>
                <w:ilvl w:val="0"/>
                <w:numId w:val="0"/>
              </w:numPr>
              <w:tabs>
                <w:tab w:val="left" w:pos="215"/>
              </w:tabs>
              <w:spacing w:before="0" w:after="0" w:line="228" w:lineRule="exact"/>
              <w:ind w:leftChars="0" w:right="0" w:rightChars="0"/>
              <w:jc w:val="left"/>
              <w:rPr>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28" w:hRule="atLeast"/>
        </w:trPr>
        <w:tc>
          <w:tcPr>
            <w:tcW w:w="1296" w:type="dxa"/>
          </w:tcPr>
          <w:p>
            <w:pPr>
              <w:pStyle w:val="17"/>
              <w:spacing w:before="1"/>
              <w:ind w:left="273" w:right="255"/>
              <w:jc w:val="distribute"/>
              <w:rPr>
                <w:rFonts w:hint="eastAsia" w:eastAsia="宋体"/>
                <w:spacing w:val="-3"/>
                <w:sz w:val="18"/>
                <w:lang w:eastAsia="zh-CN"/>
              </w:rPr>
            </w:pPr>
            <w:r>
              <w:rPr>
                <w:rFonts w:hint="eastAsia"/>
                <w:spacing w:val="-3"/>
                <w:sz w:val="18"/>
                <w:lang w:eastAsia="zh-CN"/>
              </w:rPr>
              <w:t>备注</w:t>
            </w:r>
          </w:p>
        </w:tc>
        <w:tc>
          <w:tcPr>
            <w:tcW w:w="8775" w:type="dxa"/>
            <w:gridSpan w:val="6"/>
          </w:tcPr>
          <w:p>
            <w:pPr>
              <w:pStyle w:val="17"/>
              <w:numPr>
                <w:ilvl w:val="0"/>
                <w:numId w:val="0"/>
              </w:numPr>
              <w:tabs>
                <w:tab w:val="left" w:pos="215"/>
              </w:tabs>
              <w:spacing w:before="0" w:after="0" w:line="228" w:lineRule="exact"/>
              <w:ind w:leftChars="0" w:right="0" w:rightChars="0"/>
              <w:jc w:val="left"/>
              <w:rPr>
                <w:sz w:val="18"/>
              </w:rPr>
            </w:pPr>
          </w:p>
        </w:tc>
      </w:tr>
    </w:tbl>
    <w:p>
      <w:pPr>
        <w:pStyle w:val="3"/>
        <w:jc w:val="center"/>
        <w:rPr>
          <w:rFonts w:hint="default"/>
          <w:lang w:val="en-US" w:eastAsia="zh-CN"/>
        </w:rPr>
      </w:pPr>
      <w:r>
        <w:rPr>
          <w:rFonts w:hint="eastAsia"/>
          <w:lang w:val="en-US" w:eastAsia="zh-CN"/>
        </w:rPr>
        <w:t>报价单</w:t>
      </w:r>
    </w:p>
    <w:p>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sz w:val="28"/>
          <w:szCs w:val="28"/>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18"/>
          <w:rFonts w:hint="eastAsia" w:ascii="宋体" w:hAnsi="宋体" w:eastAsia="宋体" w:cs="宋体"/>
          <w:color w:val="000000"/>
          <w:sz w:val="28"/>
          <w:szCs w:val="28"/>
          <w:lang w:val="en-US" w:eastAsia="zh-CN"/>
        </w:rPr>
      </w:pPr>
      <w:r>
        <w:rPr>
          <w:rFonts w:hint="eastAsia" w:ascii="仿宋" w:hAnsi="仿宋" w:eastAsia="仿宋" w:cs="仿宋"/>
          <w:b/>
          <w:bCs/>
          <w:color w:val="auto"/>
          <w:sz w:val="24"/>
          <w:szCs w:val="24"/>
          <w:lang w:val="en-US" w:eastAsia="zh-CN"/>
        </w:rPr>
        <w:t>附件五 法定代表人授权书、法人授权代表身份证（复印件）</w:t>
      </w:r>
      <w:bookmarkStart w:id="2" w:name="_Toc13330"/>
    </w:p>
    <w:p>
      <w:pPr>
        <w:ind w:firstLine="321" w:firstLineChars="100"/>
        <w:jc w:val="center"/>
        <w:outlineLvl w:val="9"/>
        <w:rPr>
          <w:rStyle w:val="18"/>
          <w:rFonts w:hint="eastAsia" w:ascii="宋体" w:hAnsi="宋体" w:eastAsia="宋体" w:cs="宋体"/>
          <w:color w:val="000000"/>
          <w:sz w:val="32"/>
          <w:szCs w:val="32"/>
          <w:lang w:val="en-US" w:eastAsia="zh-CN"/>
        </w:rPr>
      </w:pPr>
      <w:r>
        <w:rPr>
          <w:rStyle w:val="18"/>
          <w:rFonts w:hint="eastAsia" w:ascii="宋体" w:hAnsi="宋体" w:eastAsia="宋体" w:cs="宋体"/>
          <w:color w:val="000000"/>
          <w:sz w:val="32"/>
          <w:szCs w:val="32"/>
          <w:lang w:val="en-US" w:eastAsia="zh-CN"/>
        </w:rPr>
        <w:t>法定代表人授权书</w:t>
      </w:r>
      <w:bookmarkEnd w:id="2"/>
    </w:p>
    <w:p>
      <w:pPr>
        <w:pStyle w:val="19"/>
        <w:spacing w:line="360" w:lineRule="auto"/>
        <w:jc w:val="center"/>
        <w:outlineLvl w:val="9"/>
        <w:rPr>
          <w:rFonts w:hint="eastAsia" w:ascii="仿宋" w:hAnsi="仿宋" w:eastAsia="仿宋" w:cs="仿宋"/>
          <w:b/>
          <w:bCs/>
          <w:sz w:val="24"/>
          <w:szCs w:val="24"/>
        </w:rPr>
      </w:pPr>
      <w:bookmarkStart w:id="3" w:name="_Toc15086"/>
      <w:r>
        <w:rPr>
          <w:rFonts w:hint="eastAsia" w:ascii="仿宋" w:hAnsi="仿宋" w:eastAsia="仿宋" w:cs="仿宋"/>
          <w:b/>
          <w:bCs/>
          <w:sz w:val="24"/>
          <w:szCs w:val="24"/>
        </w:rPr>
        <w:t>（如投标人代表不是投标人法人代表，须持有《法定代表人授权书》）</w:t>
      </w:r>
      <w:bookmarkEnd w:id="3"/>
    </w:p>
    <w:p>
      <w:pPr>
        <w:pStyle w:val="19"/>
        <w:tabs>
          <w:tab w:val="left" w:pos="5580"/>
        </w:tabs>
        <w:spacing w:line="360" w:lineRule="auto"/>
        <w:rPr>
          <w:rFonts w:hAnsi="宋体"/>
          <w:sz w:val="24"/>
          <w:szCs w:val="24"/>
        </w:rPr>
      </w:pPr>
    </w:p>
    <w:p>
      <w:pPr>
        <w:pStyle w:val="19"/>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pPr>
        <w:pStyle w:val="19"/>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pPr>
        <w:pStyle w:val="19"/>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pPr>
        <w:pStyle w:val="19"/>
        <w:tabs>
          <w:tab w:val="left" w:pos="5580"/>
        </w:tabs>
        <w:spacing w:line="360" w:lineRule="auto"/>
        <w:rPr>
          <w:rFonts w:hint="eastAsia" w:hAnsi="宋体"/>
          <w:sz w:val="24"/>
          <w:szCs w:val="24"/>
        </w:rPr>
      </w:pPr>
    </w:p>
    <w:p>
      <w:pPr>
        <w:pStyle w:val="19"/>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19"/>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pPr>
              <w:pStyle w:val="19"/>
              <w:tabs>
                <w:tab w:val="left" w:pos="5580"/>
              </w:tabs>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19"/>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pPr>
              <w:pStyle w:val="19"/>
              <w:tabs>
                <w:tab w:val="left" w:pos="5580"/>
              </w:tabs>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19"/>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pPr>
              <w:pStyle w:val="19"/>
              <w:tabs>
                <w:tab w:val="left" w:pos="5580"/>
              </w:tabs>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19"/>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pPr>
              <w:pStyle w:val="19"/>
              <w:tabs>
                <w:tab w:val="left" w:pos="5580"/>
              </w:tabs>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19"/>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pPr>
              <w:pStyle w:val="19"/>
              <w:tabs>
                <w:tab w:val="left" w:pos="5580"/>
              </w:tabs>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19"/>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pPr>
              <w:pStyle w:val="19"/>
              <w:tabs>
                <w:tab w:val="left" w:pos="5580"/>
              </w:tabs>
              <w:spacing w:line="360" w:lineRule="auto"/>
              <w:rPr>
                <w:rFonts w:hint="eastAsia" w:ascii="仿宋" w:hAnsi="仿宋" w:eastAsia="仿宋" w:cs="仿宋"/>
                <w:sz w:val="24"/>
                <w:szCs w:val="24"/>
              </w:rPr>
            </w:pPr>
          </w:p>
        </w:tc>
      </w:tr>
    </w:tbl>
    <w:p>
      <w:pPr>
        <w:tabs>
          <w:tab w:val="left" w:pos="4536"/>
        </w:tabs>
        <w:jc w:val="both"/>
        <w:outlineLvl w:val="9"/>
        <w:rPr>
          <w:rFonts w:hint="eastAsia" w:ascii="仿宋" w:hAnsi="仿宋" w:eastAsia="仿宋" w:cs="仿宋"/>
          <w:kern w:val="2"/>
          <w:sz w:val="24"/>
          <w:szCs w:val="24"/>
          <w:lang w:val="en-US" w:eastAsia="zh-CN" w:bidi="ar-SA"/>
        </w:rPr>
      </w:pPr>
      <w:bookmarkStart w:id="4" w:name="_Toc4096"/>
    </w:p>
    <w:p>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4"/>
      <w:r>
        <w:rPr>
          <w:rFonts w:hint="eastAsia" w:ascii="仿宋" w:hAnsi="仿宋" w:eastAsia="仿宋" w:cs="仿宋"/>
          <w:b/>
          <w:bCs/>
          <w:kern w:val="2"/>
          <w:sz w:val="24"/>
          <w:szCs w:val="24"/>
          <w:lang w:val="en-US" w:eastAsia="zh-CN" w:bidi="ar-SA"/>
        </w:rPr>
        <w:t>（加盖公章）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附件六 诚信廉洁承诺书</w:t>
      </w:r>
    </w:p>
    <w:p>
      <w:pPr>
        <w:widowControl/>
        <w:spacing w:line="360" w:lineRule="auto"/>
        <w:jc w:val="center"/>
        <w:rPr>
          <w:rFonts w:hint="default" w:cs="宋体" w:asciiTheme="minorEastAsia" w:hAnsiTheme="minorEastAsia"/>
          <w:b/>
          <w:bCs/>
          <w:sz w:val="36"/>
          <w:szCs w:val="36"/>
          <w:lang w:val="en-US" w:eastAsia="zh-CN"/>
        </w:rPr>
      </w:pPr>
      <w:r>
        <w:rPr>
          <w:rFonts w:hint="eastAsia" w:cs="宋体" w:asciiTheme="minorEastAsia" w:hAnsiTheme="minorEastAsia"/>
          <w:b/>
          <w:bCs/>
          <w:sz w:val="36"/>
          <w:szCs w:val="36"/>
          <w:lang w:val="en-US" w:eastAsia="zh-CN"/>
        </w:rPr>
        <w:t>诚信廉洁承诺书</w:t>
      </w:r>
    </w:p>
    <w:p>
      <w:pPr>
        <w:widowControl/>
        <w:spacing w:line="360" w:lineRule="auto"/>
        <w:ind w:firstLine="560" w:firstLineChars="200"/>
        <w:jc w:val="left"/>
        <w:rPr>
          <w:rFonts w:hint="eastAsia" w:ascii="仿宋" w:hAnsi="仿宋" w:eastAsia="仿宋" w:cs="仿宋"/>
          <w:bCs/>
          <w:color w:val="000000"/>
          <w:kern w:val="0"/>
          <w:sz w:val="28"/>
          <w:szCs w:val="28"/>
        </w:rPr>
      </w:pPr>
      <w:bookmarkStart w:id="5" w:name="_GoBack"/>
      <w:bookmarkEnd w:id="5"/>
    </w:p>
    <w:p>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pPr>
        <w:widowControl/>
        <w:spacing w:line="360" w:lineRule="auto"/>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我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pPr>
        <w:widowControl/>
        <w:spacing w:line="360" w:lineRule="auto"/>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二、严禁供应商</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四、供应商如遇到我司人员“吃、拿、卡、要”等恶劣行为，均可主动举报，对于举报属实的供应商，在保证物资交付质量、交付时效的前提下，给予优先合作权和增加合作份额的机会，举报途径如下：</w:t>
      </w:r>
    </w:p>
    <w:p>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投诉检举电话： </w:t>
      </w:r>
      <w:r>
        <w:rPr>
          <w:rFonts w:hint="eastAsia" w:ascii="仿宋" w:hAnsi="仿宋" w:eastAsia="仿宋" w:cs="仿宋"/>
          <w:kern w:val="0"/>
          <w:sz w:val="28"/>
          <w:szCs w:val="28"/>
          <w:lang w:val="en-US" w:eastAsia="zh-CN"/>
        </w:rPr>
        <w:t>审计部</w:t>
      </w:r>
      <w:r>
        <w:rPr>
          <w:rFonts w:hint="eastAsia" w:ascii="仿宋" w:hAnsi="仿宋" w:eastAsia="仿宋" w:cs="仿宋"/>
          <w:kern w:val="0"/>
          <w:sz w:val="28"/>
          <w:szCs w:val="28"/>
          <w:u w:val="single"/>
        </w:rPr>
        <w:t>0750-3863827</w:t>
      </w:r>
      <w:r>
        <w:rPr>
          <w:rFonts w:hint="eastAsia" w:ascii="仿宋" w:hAnsi="仿宋" w:eastAsia="仿宋" w:cs="仿宋"/>
          <w:kern w:val="0"/>
          <w:sz w:val="28"/>
          <w:szCs w:val="28"/>
        </w:rPr>
        <w:t>。</w:t>
      </w:r>
    </w:p>
    <w:p>
      <w:pPr>
        <w:widowControl/>
        <w:spacing w:line="360" w:lineRule="auto"/>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投标单位或者已经合作供应商违反以上廉洁要求的，拟中标单位一律免除中标资格并没收投标保证金，列入我司供应商黑名单内予以限制合作或永不合作；已合作单位，一律取消合作，除列入我司供应商黑名单之外，还须支付我司违约金，按照合作近12个月交易总额的15%作为赔偿。同时将其违规行为录入企业“不诚信供应商黑名单系统”。</w:t>
      </w:r>
    </w:p>
    <w:p>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供应商承诺:</w:t>
      </w:r>
      <w:r>
        <w:rPr>
          <w:rFonts w:hint="eastAsia" w:ascii="仿宋" w:hAnsi="仿宋" w:eastAsia="仿宋" w:cs="仿宋"/>
          <w:b/>
          <w:bCs w:val="0"/>
          <w:sz w:val="28"/>
          <w:szCs w:val="28"/>
          <w:u w:val="single"/>
          <w:lang w:val="en-US" w:eastAsia="zh-CN"/>
        </w:rPr>
        <w:t xml:space="preserve">                                                                   </w:t>
      </w:r>
    </w:p>
    <w:p>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pPr>
        <w:spacing w:line="360" w:lineRule="auto"/>
        <w:ind w:firstLine="5341" w:firstLineChars="1900"/>
        <w:rPr>
          <w:rFonts w:hint="eastAsia" w:ascii="仿宋" w:hAnsi="仿宋" w:eastAsia="仿宋" w:cs="仿宋"/>
          <w:b/>
          <w:bCs w:val="0"/>
          <w:sz w:val="28"/>
          <w:szCs w:val="28"/>
          <w:lang w:val="en-US" w:eastAsia="zh-CN"/>
        </w:rPr>
      </w:pPr>
    </w:p>
    <w:p>
      <w:pPr>
        <w:spacing w:line="360" w:lineRule="auto"/>
        <w:ind w:firstLine="5060" w:firstLineChars="18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供应商名称：</w:t>
      </w:r>
    </w:p>
    <w:p>
      <w:pPr>
        <w:keepNext w:val="0"/>
        <w:keepLines w:val="0"/>
        <w:pageBreakBefore w:val="0"/>
        <w:widowControl w:val="0"/>
        <w:kinsoku/>
        <w:wordWrap/>
        <w:overflowPunct/>
        <w:topLinePunct w:val="0"/>
        <w:autoSpaceDE/>
        <w:autoSpaceDN/>
        <w:bidi w:val="0"/>
        <w:adjustRightInd/>
        <w:snapToGrid/>
        <w:spacing w:line="360" w:lineRule="auto"/>
        <w:ind w:firstLine="3373" w:firstLineChars="12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60" w:firstLineChars="18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供应商</w:t>
      </w:r>
      <w:r>
        <w:rPr>
          <w:rFonts w:hint="eastAsia" w:ascii="仿宋" w:hAnsi="仿宋" w:eastAsia="仿宋" w:cs="仿宋"/>
          <w:b/>
          <w:bCs w:val="0"/>
          <w:sz w:val="28"/>
          <w:szCs w:val="28"/>
        </w:rPr>
        <w:t>盖章：</w:t>
      </w:r>
    </w:p>
    <w:p>
      <w:pPr>
        <w:keepNext w:val="0"/>
        <w:keepLines w:val="0"/>
        <w:pageBreakBefore w:val="0"/>
        <w:widowControl w:val="0"/>
        <w:kinsoku/>
        <w:wordWrap/>
        <w:overflowPunct/>
        <w:topLinePunct w:val="0"/>
        <w:autoSpaceDE/>
        <w:autoSpaceDN/>
        <w:bidi w:val="0"/>
        <w:adjustRightInd/>
        <w:snapToGrid/>
        <w:spacing w:line="360" w:lineRule="auto"/>
        <w:ind w:firstLine="4216" w:firstLineChars="15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日</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12"/>
        <w:rPr>
          <w:rFonts w:hint="eastAsia" w:ascii="仿宋" w:hAnsi="仿宋" w:eastAsia="仿宋" w:cs="仿宋"/>
          <w:sz w:val="28"/>
          <w:szCs w:val="28"/>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2"/>
        <w:rPr>
          <w:rFonts w:hint="eastAsia" w:ascii="仿宋" w:hAnsi="仿宋" w:eastAsia="仿宋" w:cs="仿宋"/>
          <w:b/>
          <w:bCs/>
          <w:color w:val="auto"/>
          <w:sz w:val="28"/>
          <w:szCs w:val="28"/>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2"/>
        <w:rPr>
          <w:rFonts w:hint="eastAsia" w:ascii="仿宋" w:hAnsi="仿宋" w:eastAsia="仿宋" w:cs="仿宋"/>
          <w:b/>
          <w:bCs/>
          <w:color w:val="auto"/>
          <w:sz w:val="28"/>
          <w:szCs w:val="28"/>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2"/>
        <w:rPr>
          <w:rFonts w:hint="eastAsia" w:ascii="仿宋" w:hAnsi="仿宋" w:eastAsia="仿宋" w:cs="仿宋"/>
          <w:b/>
          <w:bCs/>
          <w:color w:val="auto"/>
          <w:sz w:val="28"/>
          <w:szCs w:val="28"/>
          <w:lang w:val="en-US"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2"/>
        <w:rPr>
          <w:rFonts w:hint="eastAsia" w:ascii="仿宋" w:hAnsi="仿宋" w:eastAsia="仿宋" w:cs="仿宋"/>
          <w:b/>
          <w:bCs/>
          <w:color w:val="auto"/>
          <w:sz w:val="28"/>
          <w:szCs w:val="28"/>
          <w:lang w:val="en-US" w:eastAsia="zh-CN"/>
        </w:rPr>
      </w:pPr>
    </w:p>
    <w:p>
      <w:pPr>
        <w:pStyle w:val="3"/>
        <w:rPr>
          <w:rFonts w:hint="eastAsia"/>
          <w:lang w:val="en-US" w:eastAsia="zh-CN"/>
        </w:rPr>
      </w:pPr>
    </w:p>
    <w:sectPr>
      <w:headerReference r:id="rId4" w:type="default"/>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hint="default" w:eastAsia="宋体"/>
        <w:lang w:val="en-US" w:eastAsia="zh-CN"/>
      </w:rPr>
    </w:pPr>
    <w:r>
      <w:rPr>
        <w:rFonts w:ascii="宋体" w:hAnsi="宋体" w:eastAsia="宋体" w:cs="Times New Roman"/>
        <w:kern w:val="0"/>
        <w:sz w:val="36"/>
        <w:szCs w:val="44"/>
      </w:rPr>
      <w:drawing>
        <wp:inline distT="0" distB="0" distL="114300" distR="114300">
          <wp:extent cx="553720" cy="390525"/>
          <wp:effectExtent l="0" t="0" r="508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558140" cy="393251"/>
                  </a:xfrm>
                  <a:prstGeom prst="rect">
                    <a:avLst/>
                  </a:prstGeom>
                  <a:noFill/>
                  <a:ln>
                    <a:noFill/>
                  </a:ln>
                </pic:spPr>
              </pic:pic>
            </a:graphicData>
          </a:graphic>
        </wp:inline>
      </w:drawing>
    </w:r>
    <w:r>
      <w:rPr>
        <w:rFonts w:hint="eastAsia" w:ascii="宋体" w:hAnsi="宋体" w:eastAsia="宋体" w:cs="Times New Roman"/>
        <w:kern w:val="0"/>
        <w:sz w:val="36"/>
        <w:szCs w:val="44"/>
        <w:lang w:val="en-US" w:eastAsia="zh-CN"/>
      </w:rPr>
      <w:t xml:space="preserve">  </w:t>
    </w:r>
    <w:r>
      <w:rPr>
        <w:rFonts w:hint="eastAsia" w:ascii="宋体" w:hAnsi="宋体" w:eastAsia="宋体" w:cs="Times New Roman"/>
        <w:kern w:val="0"/>
        <w:sz w:val="44"/>
        <w:szCs w:val="44"/>
        <w:lang w:val="en-US" w:eastAsia="zh-CN"/>
      </w:rPr>
      <w:t xml:space="preserve"> 英德</w:t>
    </w:r>
    <w:r>
      <w:rPr>
        <w:rFonts w:hint="eastAsia" w:ascii="仿宋" w:hAnsi="仿宋" w:eastAsia="仿宋" w:cs="仿宋"/>
        <w:b/>
        <w:bCs/>
        <w:color w:val="000000"/>
        <w:spacing w:val="0"/>
        <w:w w:val="98"/>
        <w:position w:val="0"/>
        <w:sz w:val="44"/>
        <w:szCs w:val="44"/>
        <w:highlight w:val="none"/>
        <w:u w:val="none"/>
        <w:lang w:val="en-US" w:eastAsia="zh-CN"/>
      </w:rPr>
      <w:t>市科恒新能源科技有限公司</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hint="default" w:eastAsia="宋体"/>
        <w:lang w:val="en-US" w:eastAsia="zh-CN"/>
      </w:rPr>
    </w:pPr>
    <w:r>
      <w:rPr>
        <w:rFonts w:ascii="宋体" w:hAnsi="宋体" w:eastAsia="宋体" w:cs="Times New Roman"/>
        <w:kern w:val="0"/>
        <w:sz w:val="36"/>
        <w:szCs w:val="44"/>
      </w:rPr>
      <w:drawing>
        <wp:inline distT="0" distB="0" distL="114300" distR="114300">
          <wp:extent cx="553720" cy="390525"/>
          <wp:effectExtent l="0" t="0" r="508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558140" cy="393251"/>
                  </a:xfrm>
                  <a:prstGeom prst="rect">
                    <a:avLst/>
                  </a:prstGeom>
                  <a:noFill/>
                  <a:ln>
                    <a:noFill/>
                  </a:ln>
                </pic:spPr>
              </pic:pic>
            </a:graphicData>
          </a:graphic>
        </wp:inline>
      </w:drawing>
    </w:r>
    <w:r>
      <w:rPr>
        <w:rFonts w:hint="eastAsia" w:ascii="宋体" w:hAnsi="宋体" w:eastAsia="宋体" w:cs="Times New Roman"/>
        <w:kern w:val="0"/>
        <w:sz w:val="36"/>
        <w:szCs w:val="44"/>
        <w:lang w:val="en-US" w:eastAsia="zh-CN"/>
      </w:rPr>
      <w:t xml:space="preserve">  </w:t>
    </w:r>
    <w:r>
      <w:rPr>
        <w:rFonts w:hint="eastAsia" w:ascii="宋体" w:hAnsi="宋体" w:eastAsia="宋体" w:cs="Times New Roman"/>
        <w:kern w:val="0"/>
        <w:sz w:val="44"/>
        <w:szCs w:val="44"/>
        <w:lang w:val="en-US" w:eastAsia="zh-CN"/>
      </w:rPr>
      <w:t xml:space="preserve"> </w:t>
    </w:r>
    <w:r>
      <w:rPr>
        <w:rFonts w:hint="eastAsia" w:ascii="仿宋" w:hAnsi="仿宋" w:eastAsia="仿宋" w:cs="仿宋"/>
        <w:b/>
        <w:bCs/>
        <w:color w:val="000000"/>
        <w:spacing w:val="0"/>
        <w:w w:val="98"/>
        <w:position w:val="0"/>
        <w:sz w:val="44"/>
        <w:szCs w:val="44"/>
        <w:highlight w:val="none"/>
        <w:u w:val="none"/>
        <w:lang w:val="en-US" w:eastAsia="zh-CN"/>
      </w:rPr>
      <w:t>江门市科恒实业股份有限公司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828B1"/>
    <w:multiLevelType w:val="singleLevel"/>
    <w:tmpl w:val="9D3828B1"/>
    <w:lvl w:ilvl="0" w:tentative="0">
      <w:start w:val="2"/>
      <w:numFmt w:val="chineseCounting"/>
      <w:suff w:val="nothing"/>
      <w:lvlText w:val="%1、"/>
      <w:lvlJc w:val="left"/>
      <w:rPr>
        <w:rFonts w:hint="eastAsia"/>
      </w:rPr>
    </w:lvl>
  </w:abstractNum>
  <w:abstractNum w:abstractNumId="1">
    <w:nsid w:val="CF1A4893"/>
    <w:multiLevelType w:val="singleLevel"/>
    <w:tmpl w:val="CF1A4893"/>
    <w:lvl w:ilvl="0" w:tentative="0">
      <w:start w:val="1"/>
      <w:numFmt w:val="decimal"/>
      <w:suff w:val="nothing"/>
      <w:lvlText w:val="%1、"/>
      <w:lvlJc w:val="left"/>
    </w:lvl>
  </w:abstractNum>
  <w:abstractNum w:abstractNumId="2">
    <w:nsid w:val="D5F9880D"/>
    <w:multiLevelType w:val="singleLevel"/>
    <w:tmpl w:val="D5F9880D"/>
    <w:lvl w:ilvl="0" w:tentative="0">
      <w:start w:val="1"/>
      <w:numFmt w:val="decimal"/>
      <w:suff w:val="space"/>
      <w:lvlText w:val="%1."/>
      <w:lvlJc w:val="left"/>
    </w:lvl>
  </w:abstractNum>
  <w:abstractNum w:abstractNumId="3">
    <w:nsid w:val="5D956670"/>
    <w:multiLevelType w:val="singleLevel"/>
    <w:tmpl w:val="5D956670"/>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3MGQzMDA2OGQwZjY3NWE5NTM1MjU5NjZmMmE2MDAifQ=="/>
  </w:docVars>
  <w:rsids>
    <w:rsidRoot w:val="00000000"/>
    <w:rsid w:val="006D6F3B"/>
    <w:rsid w:val="00A20187"/>
    <w:rsid w:val="00C930F2"/>
    <w:rsid w:val="0136732D"/>
    <w:rsid w:val="025035C0"/>
    <w:rsid w:val="025605AC"/>
    <w:rsid w:val="02DA018C"/>
    <w:rsid w:val="032D650E"/>
    <w:rsid w:val="04974587"/>
    <w:rsid w:val="049C5E7F"/>
    <w:rsid w:val="04DE7BFC"/>
    <w:rsid w:val="055661F0"/>
    <w:rsid w:val="076C0DAD"/>
    <w:rsid w:val="08F13486"/>
    <w:rsid w:val="09B54CB1"/>
    <w:rsid w:val="0A5B37EE"/>
    <w:rsid w:val="0B0277AA"/>
    <w:rsid w:val="0B893E5F"/>
    <w:rsid w:val="0CCE3EBB"/>
    <w:rsid w:val="0D9978E1"/>
    <w:rsid w:val="0DC163F3"/>
    <w:rsid w:val="0DF17815"/>
    <w:rsid w:val="0F297F58"/>
    <w:rsid w:val="0F2B1448"/>
    <w:rsid w:val="0F421593"/>
    <w:rsid w:val="0FF901DC"/>
    <w:rsid w:val="11AD4BDB"/>
    <w:rsid w:val="12CB0159"/>
    <w:rsid w:val="13D110A9"/>
    <w:rsid w:val="14537B14"/>
    <w:rsid w:val="148F7029"/>
    <w:rsid w:val="14A0650A"/>
    <w:rsid w:val="14F87C9F"/>
    <w:rsid w:val="1505553D"/>
    <w:rsid w:val="152B550A"/>
    <w:rsid w:val="158A79CE"/>
    <w:rsid w:val="1598015F"/>
    <w:rsid w:val="15BB209F"/>
    <w:rsid w:val="15D2666C"/>
    <w:rsid w:val="15FC56EE"/>
    <w:rsid w:val="16940312"/>
    <w:rsid w:val="16D86ACF"/>
    <w:rsid w:val="17B40B54"/>
    <w:rsid w:val="1A1E0DEC"/>
    <w:rsid w:val="1C8822C8"/>
    <w:rsid w:val="1DF5287A"/>
    <w:rsid w:val="1E6F3901"/>
    <w:rsid w:val="1FAB4F33"/>
    <w:rsid w:val="1FCE5969"/>
    <w:rsid w:val="20427645"/>
    <w:rsid w:val="22252D7A"/>
    <w:rsid w:val="23733630"/>
    <w:rsid w:val="237815D0"/>
    <w:rsid w:val="264B145C"/>
    <w:rsid w:val="28333D17"/>
    <w:rsid w:val="28702CCD"/>
    <w:rsid w:val="28952B71"/>
    <w:rsid w:val="28EF1F03"/>
    <w:rsid w:val="290153FA"/>
    <w:rsid w:val="2AA247EB"/>
    <w:rsid w:val="2ADB2B70"/>
    <w:rsid w:val="2B4252B5"/>
    <w:rsid w:val="2BF34EBF"/>
    <w:rsid w:val="2CE83322"/>
    <w:rsid w:val="2D4815A8"/>
    <w:rsid w:val="2D8A0A99"/>
    <w:rsid w:val="2F266384"/>
    <w:rsid w:val="2FA01A93"/>
    <w:rsid w:val="324B3275"/>
    <w:rsid w:val="329415E1"/>
    <w:rsid w:val="335C6818"/>
    <w:rsid w:val="362E1024"/>
    <w:rsid w:val="36714388"/>
    <w:rsid w:val="368D24CB"/>
    <w:rsid w:val="36A90D4A"/>
    <w:rsid w:val="37DE1614"/>
    <w:rsid w:val="383E64EC"/>
    <w:rsid w:val="391D5B2F"/>
    <w:rsid w:val="3A7551C4"/>
    <w:rsid w:val="3B1F5672"/>
    <w:rsid w:val="3C4B11D8"/>
    <w:rsid w:val="3C5C1637"/>
    <w:rsid w:val="3D0F300E"/>
    <w:rsid w:val="3DC01BFE"/>
    <w:rsid w:val="3EAA48DB"/>
    <w:rsid w:val="3FD15E98"/>
    <w:rsid w:val="3FDF33E8"/>
    <w:rsid w:val="40247DE0"/>
    <w:rsid w:val="405A2DEF"/>
    <w:rsid w:val="4127565F"/>
    <w:rsid w:val="44261675"/>
    <w:rsid w:val="45C43910"/>
    <w:rsid w:val="47803E11"/>
    <w:rsid w:val="48A25834"/>
    <w:rsid w:val="4946633D"/>
    <w:rsid w:val="49B760FE"/>
    <w:rsid w:val="4A6B7E11"/>
    <w:rsid w:val="4A8B08BD"/>
    <w:rsid w:val="4AD36F68"/>
    <w:rsid w:val="4B153780"/>
    <w:rsid w:val="4B256DAA"/>
    <w:rsid w:val="4B8D17E4"/>
    <w:rsid w:val="4C381FAA"/>
    <w:rsid w:val="4C9E7102"/>
    <w:rsid w:val="4DD30842"/>
    <w:rsid w:val="4E145AD7"/>
    <w:rsid w:val="4E6A0653"/>
    <w:rsid w:val="4E7538AA"/>
    <w:rsid w:val="501D45B5"/>
    <w:rsid w:val="516052CE"/>
    <w:rsid w:val="51861BAE"/>
    <w:rsid w:val="532B5CD6"/>
    <w:rsid w:val="54322F51"/>
    <w:rsid w:val="545729B8"/>
    <w:rsid w:val="54F161C1"/>
    <w:rsid w:val="557E051F"/>
    <w:rsid w:val="5637729C"/>
    <w:rsid w:val="575B4602"/>
    <w:rsid w:val="57970066"/>
    <w:rsid w:val="598737F4"/>
    <w:rsid w:val="59C947C5"/>
    <w:rsid w:val="59E44CEE"/>
    <w:rsid w:val="59F3228E"/>
    <w:rsid w:val="5B3E6680"/>
    <w:rsid w:val="5B6053DF"/>
    <w:rsid w:val="5BE26B45"/>
    <w:rsid w:val="5CC033E4"/>
    <w:rsid w:val="5ED50AEB"/>
    <w:rsid w:val="5FDC38DF"/>
    <w:rsid w:val="606311A9"/>
    <w:rsid w:val="6122555E"/>
    <w:rsid w:val="664803B2"/>
    <w:rsid w:val="67EC2FBF"/>
    <w:rsid w:val="69112452"/>
    <w:rsid w:val="69245EB5"/>
    <w:rsid w:val="69AE0B0D"/>
    <w:rsid w:val="69D750BF"/>
    <w:rsid w:val="6A955B90"/>
    <w:rsid w:val="6B27570F"/>
    <w:rsid w:val="6C6B225F"/>
    <w:rsid w:val="6D612C36"/>
    <w:rsid w:val="6E2B2A93"/>
    <w:rsid w:val="70294DB1"/>
    <w:rsid w:val="704C6B10"/>
    <w:rsid w:val="71706CAC"/>
    <w:rsid w:val="71BB3AF2"/>
    <w:rsid w:val="71E52344"/>
    <w:rsid w:val="720D1F18"/>
    <w:rsid w:val="72783DCD"/>
    <w:rsid w:val="72A03324"/>
    <w:rsid w:val="730B2E93"/>
    <w:rsid w:val="755C09F2"/>
    <w:rsid w:val="758F6132"/>
    <w:rsid w:val="763C6D81"/>
    <w:rsid w:val="769907B6"/>
    <w:rsid w:val="76D5213E"/>
    <w:rsid w:val="77672662"/>
    <w:rsid w:val="77E3304B"/>
    <w:rsid w:val="7AC06DD6"/>
    <w:rsid w:val="7BD91B50"/>
    <w:rsid w:val="7BF02F1C"/>
    <w:rsid w:val="7C3306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rPr>
  </w:style>
  <w:style w:type="paragraph" w:styleId="2">
    <w:name w:val="heading 1"/>
    <w:basedOn w:val="1"/>
    <w:next w:val="1"/>
    <w:link w:val="18"/>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after="0" w:afterAutospacing="1" w:line="480" w:lineRule="auto"/>
      <w:jc w:val="left"/>
    </w:pPr>
    <w:rPr>
      <w:kern w:val="0"/>
      <w:sz w:val="24"/>
    </w:rPr>
  </w:style>
  <w:style w:type="table" w:styleId="8">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10">
    <w:name w:val="Hyperlink"/>
    <w:basedOn w:val="9"/>
    <w:qFormat/>
    <w:uiPriority w:val="99"/>
    <w:rPr>
      <w:color w:val="0000FF"/>
      <w:u w:val="single"/>
    </w:rPr>
  </w:style>
  <w:style w:type="paragraph" w:styleId="11">
    <w:name w:val="List Paragraph"/>
    <w:basedOn w:val="1"/>
    <w:qFormat/>
    <w:uiPriority w:val="99"/>
    <w:pPr>
      <w:ind w:firstLine="420" w:firstLineChars="200"/>
    </w:pPr>
  </w:style>
  <w:style w:type="paragraph" w:customStyle="1" w:styleId="1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13">
    <w:name w:val="正文缩进1"/>
    <w:basedOn w:val="1"/>
    <w:qFormat/>
    <w:uiPriority w:val="0"/>
    <w:pPr>
      <w:adjustRightInd w:val="0"/>
      <w:spacing w:line="360" w:lineRule="atLeast"/>
      <w:ind w:firstLine="420"/>
    </w:pPr>
  </w:style>
  <w:style w:type="character" w:customStyle="1" w:styleId="14">
    <w:name w:val="样式 正文缩进特点ALT+Z表正文正文非缩进四号段1Normal Indent Char2Normal Inde..."/>
    <w:qFormat/>
    <w:uiPriority w:val="0"/>
    <w:rPr>
      <w:rFonts w:ascii="宋体" w:hAnsi="宋体"/>
      <w:b/>
      <w:sz w:val="44"/>
    </w:rPr>
  </w:style>
  <w:style w:type="paragraph" w:customStyle="1" w:styleId="15">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16">
    <w:name w:val="Heading 3"/>
    <w:basedOn w:val="1"/>
    <w:qFormat/>
    <w:uiPriority w:val="1"/>
    <w:pPr>
      <w:ind w:left="118"/>
      <w:jc w:val="left"/>
      <w:outlineLvl w:val="3"/>
    </w:pPr>
    <w:rPr>
      <w:rFonts w:ascii="宋体" w:hAnsi="宋体"/>
      <w:b/>
      <w:bCs/>
      <w:kern w:val="0"/>
      <w:sz w:val="24"/>
      <w:lang w:eastAsia="en-US"/>
    </w:rPr>
  </w:style>
  <w:style w:type="paragraph" w:customStyle="1" w:styleId="17">
    <w:name w:val="Table Paragraph"/>
    <w:basedOn w:val="1"/>
    <w:qFormat/>
    <w:uiPriority w:val="1"/>
    <w:rPr>
      <w:rFonts w:ascii="宋体" w:hAnsi="宋体" w:eastAsia="宋体" w:cs="宋体"/>
      <w:lang w:val="zh-CN" w:eastAsia="zh-CN" w:bidi="zh-CN"/>
    </w:rPr>
  </w:style>
  <w:style w:type="character" w:customStyle="1" w:styleId="18">
    <w:name w:val="标题 1 Char"/>
    <w:link w:val="2"/>
    <w:qFormat/>
    <w:uiPriority w:val="0"/>
    <w:rPr>
      <w:rFonts w:hint="eastAsia" w:ascii="宋体" w:hAnsi="宋体" w:eastAsia="宋体" w:cs="宋体"/>
      <w:b/>
      <w:bCs/>
      <w:kern w:val="44"/>
      <w:sz w:val="48"/>
      <w:szCs w:val="48"/>
      <w:lang w:val="en-US" w:eastAsia="zh-CN" w:bidi="ar"/>
    </w:rPr>
  </w:style>
  <w:style w:type="paragraph" w:customStyle="1" w:styleId="19">
    <w:name w:val="纯文本1"/>
    <w:basedOn w:val="1"/>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3273</Words>
  <Characters>3514</Characters>
  <TotalTime>7</TotalTime>
  <ScaleCrop>false</ScaleCrop>
  <LinksUpToDate>false</LinksUpToDate>
  <CharactersWithSpaces>4037</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福</cp:lastModifiedBy>
  <dcterms:modified xsi:type="dcterms:W3CDTF">2023-12-01T04:47:06Z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2BB53D920E2348BCB4CCD9B2BC17C715_13</vt:lpwstr>
  </property>
</Properties>
</file>